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F523B" w14:textId="77777777" w:rsidR="005C5203" w:rsidRPr="002672A4" w:rsidRDefault="004E6D29" w:rsidP="002672A4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  <w:r w:rsidRPr="002672A4"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CAAE707" wp14:editId="636DA77F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28980" cy="676275"/>
            <wp:effectExtent l="0" t="0" r="0" b="9525"/>
            <wp:wrapTight wrapText="bothSides">
              <wp:wrapPolygon edited="0">
                <wp:start x="0" y="0"/>
                <wp:lineTo x="3387" y="9735"/>
                <wp:lineTo x="0" y="18862"/>
                <wp:lineTo x="0" y="21296"/>
                <wp:lineTo x="20885" y="21296"/>
                <wp:lineTo x="20885" y="19470"/>
                <wp:lineTo x="17498" y="9735"/>
                <wp:lineTo x="20885" y="608"/>
                <wp:lineTo x="20321" y="0"/>
                <wp:lineTo x="12983" y="0"/>
                <wp:lineTo x="0" y="0"/>
              </wp:wrapPolygon>
            </wp:wrapTight>
            <wp:docPr id="1" name="Picture 1" descr="Logo_HCPH_No Prevent-Promote Protec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_HCPH_No Prevent-Promote Protect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81E" w:rsidRPr="002672A4">
        <w:rPr>
          <w:rFonts w:asciiTheme="majorHAnsi" w:hAnsiTheme="majorHAnsi"/>
          <w:b/>
          <w:smallCaps/>
          <w:sz w:val="24"/>
          <w:szCs w:val="24"/>
        </w:rPr>
        <w:t xml:space="preserve">Influenza-Like-Illness Tracking </w:t>
      </w:r>
    </w:p>
    <w:p w14:paraId="15524B9F" w14:textId="77777777" w:rsidR="007B4371" w:rsidRPr="002672A4" w:rsidRDefault="007B4371" w:rsidP="002672A4">
      <w:pPr>
        <w:spacing w:after="0" w:line="240" w:lineRule="auto"/>
        <w:jc w:val="center"/>
        <w:rPr>
          <w:rFonts w:asciiTheme="majorHAnsi" w:hAnsiTheme="majorHAnsi"/>
          <w:b/>
          <w:bCs/>
          <w:sz w:val="24"/>
        </w:rPr>
      </w:pPr>
    </w:p>
    <w:p w14:paraId="112BD05B" w14:textId="77777777" w:rsidR="007B4371" w:rsidRPr="002672A4" w:rsidRDefault="00B925E1" w:rsidP="002672A4">
      <w:pPr>
        <w:spacing w:after="0" w:line="240" w:lineRule="auto"/>
        <w:jc w:val="center"/>
        <w:rPr>
          <w:rFonts w:asciiTheme="majorHAnsi" w:hAnsiTheme="majorHAnsi"/>
          <w:b/>
          <w:bCs/>
          <w:sz w:val="24"/>
        </w:rPr>
      </w:pPr>
      <w:r w:rsidRPr="002672A4">
        <w:rPr>
          <w:rFonts w:asciiTheme="majorHAnsi" w:hAnsiTheme="majorHAnsi"/>
          <w:b/>
          <w:bCs/>
          <w:sz w:val="24"/>
        </w:rPr>
        <w:t>O</w:t>
      </w:r>
      <w:r w:rsidR="00327B96" w:rsidRPr="002672A4">
        <w:rPr>
          <w:rFonts w:asciiTheme="majorHAnsi" w:hAnsiTheme="majorHAnsi"/>
          <w:b/>
          <w:bCs/>
          <w:sz w:val="24"/>
        </w:rPr>
        <w:t>nline repo</w:t>
      </w:r>
      <w:r w:rsidR="007B4371" w:rsidRPr="002672A4">
        <w:rPr>
          <w:rFonts w:asciiTheme="majorHAnsi" w:hAnsiTheme="majorHAnsi"/>
          <w:b/>
          <w:bCs/>
          <w:sz w:val="24"/>
        </w:rPr>
        <w:t>r</w:t>
      </w:r>
      <w:r w:rsidR="00327B96" w:rsidRPr="002672A4">
        <w:rPr>
          <w:rFonts w:asciiTheme="majorHAnsi" w:hAnsiTheme="majorHAnsi"/>
          <w:b/>
          <w:bCs/>
          <w:sz w:val="24"/>
        </w:rPr>
        <w:t>ting</w:t>
      </w:r>
    </w:p>
    <w:p w14:paraId="58E4FDE0" w14:textId="77777777" w:rsidR="007B4371" w:rsidRPr="002672A4" w:rsidRDefault="007B4371" w:rsidP="00F4581E">
      <w:pPr>
        <w:spacing w:after="0" w:line="240" w:lineRule="auto"/>
        <w:ind w:left="3600"/>
        <w:jc w:val="center"/>
        <w:rPr>
          <w:rFonts w:asciiTheme="majorHAnsi" w:hAnsiTheme="majorHAnsi"/>
          <w:bCs/>
          <w:sz w:val="24"/>
        </w:rPr>
      </w:pPr>
    </w:p>
    <w:p w14:paraId="63EC4F28" w14:textId="77777777" w:rsidR="0029494A" w:rsidRPr="002672A4" w:rsidRDefault="0029494A" w:rsidP="007B4371">
      <w:pPr>
        <w:spacing w:after="0" w:line="240" w:lineRule="auto"/>
        <w:rPr>
          <w:rFonts w:asciiTheme="majorHAnsi" w:hAnsiTheme="majorHAnsi"/>
        </w:rPr>
      </w:pPr>
    </w:p>
    <w:p w14:paraId="7BA58C57" w14:textId="53EA7702" w:rsidR="0029494A" w:rsidRPr="002672A4" w:rsidRDefault="00F4581E" w:rsidP="004E6D29">
      <w:pPr>
        <w:rPr>
          <w:rFonts w:asciiTheme="majorHAnsi" w:hAnsiTheme="majorHAnsi"/>
        </w:rPr>
      </w:pPr>
      <w:r w:rsidRPr="002672A4">
        <w:rPr>
          <w:rFonts w:asciiTheme="majorHAnsi" w:hAnsiTheme="majorHAnsi"/>
        </w:rPr>
        <w:t>Influenza-Like-Illness Tracking is</w:t>
      </w:r>
      <w:r w:rsidR="00327B96" w:rsidRPr="002672A4">
        <w:rPr>
          <w:rFonts w:asciiTheme="majorHAnsi" w:hAnsiTheme="majorHAnsi"/>
        </w:rPr>
        <w:t xml:space="preserve"> a way to </w:t>
      </w:r>
      <w:r w:rsidR="00C939B3">
        <w:rPr>
          <w:rFonts w:asciiTheme="majorHAnsi" w:hAnsiTheme="majorHAnsi"/>
        </w:rPr>
        <w:t>monitor</w:t>
      </w:r>
      <w:r w:rsidR="00C939B3" w:rsidRPr="002672A4">
        <w:rPr>
          <w:rFonts w:asciiTheme="majorHAnsi" w:hAnsiTheme="majorHAnsi"/>
        </w:rPr>
        <w:t xml:space="preserve"> </w:t>
      </w:r>
      <w:r w:rsidRPr="002672A4">
        <w:rPr>
          <w:rFonts w:asciiTheme="majorHAnsi" w:hAnsiTheme="majorHAnsi"/>
        </w:rPr>
        <w:t>influenza illness in Huron County</w:t>
      </w:r>
      <w:r w:rsidR="004E6D29" w:rsidRPr="002672A4">
        <w:rPr>
          <w:rFonts w:asciiTheme="majorHAnsi" w:hAnsiTheme="majorHAnsi"/>
        </w:rPr>
        <w:t>.</w:t>
      </w:r>
      <w:r w:rsidR="00AF491A" w:rsidRPr="002672A4">
        <w:rPr>
          <w:rFonts w:asciiTheme="majorHAnsi" w:hAnsiTheme="majorHAnsi"/>
        </w:rPr>
        <w:t xml:space="preserve"> </w:t>
      </w:r>
      <w:r w:rsidRPr="002672A4">
        <w:rPr>
          <w:rFonts w:asciiTheme="majorHAnsi" w:hAnsiTheme="majorHAnsi"/>
        </w:rPr>
        <w:t xml:space="preserve">Influenza </w:t>
      </w:r>
      <w:r w:rsidR="004E6D29" w:rsidRPr="002672A4">
        <w:rPr>
          <w:rFonts w:asciiTheme="majorHAnsi" w:hAnsiTheme="majorHAnsi"/>
        </w:rPr>
        <w:t xml:space="preserve">surveillance benefits </w:t>
      </w:r>
      <w:r w:rsidRPr="002672A4">
        <w:rPr>
          <w:rFonts w:asciiTheme="majorHAnsi" w:hAnsiTheme="majorHAnsi"/>
        </w:rPr>
        <w:t xml:space="preserve">Huron County </w:t>
      </w:r>
      <w:r w:rsidR="004E6D29" w:rsidRPr="002672A4">
        <w:rPr>
          <w:rFonts w:asciiTheme="majorHAnsi" w:hAnsiTheme="majorHAnsi"/>
        </w:rPr>
        <w:t xml:space="preserve">because </w:t>
      </w:r>
      <w:r w:rsidR="0029494A" w:rsidRPr="002672A4">
        <w:rPr>
          <w:rFonts w:asciiTheme="majorHAnsi" w:hAnsiTheme="majorHAnsi"/>
        </w:rPr>
        <w:t xml:space="preserve">it can be used to </w:t>
      </w:r>
      <w:r w:rsidR="004E6D29" w:rsidRPr="002672A4">
        <w:rPr>
          <w:rFonts w:asciiTheme="majorHAnsi" w:hAnsiTheme="majorHAnsi"/>
        </w:rPr>
        <w:t xml:space="preserve">identify </w:t>
      </w:r>
      <w:r w:rsidRPr="002672A4">
        <w:rPr>
          <w:rFonts w:asciiTheme="majorHAnsi" w:hAnsiTheme="majorHAnsi"/>
        </w:rPr>
        <w:t>outbreaks within the county.</w:t>
      </w:r>
      <w:r w:rsidR="00EF332E">
        <w:rPr>
          <w:rFonts w:asciiTheme="majorHAnsi" w:hAnsiTheme="majorHAnsi"/>
        </w:rPr>
        <w:t xml:space="preserve"> The data is also used for the weekly influenza</w:t>
      </w:r>
      <w:r w:rsidR="00235718">
        <w:rPr>
          <w:rFonts w:asciiTheme="majorHAnsi" w:hAnsiTheme="majorHAnsi"/>
        </w:rPr>
        <w:t xml:space="preserve"> reports for Huron County. The weekly reports</w:t>
      </w:r>
      <w:r w:rsidR="00EF332E">
        <w:rPr>
          <w:rFonts w:asciiTheme="majorHAnsi" w:hAnsiTheme="majorHAnsi"/>
        </w:rPr>
        <w:t xml:space="preserve"> can be found at </w:t>
      </w:r>
      <w:hyperlink r:id="rId9" w:history="1">
        <w:r w:rsidR="00EF332E" w:rsidRPr="00ED30C4">
          <w:rPr>
            <w:rStyle w:val="Hyperlink"/>
            <w:rFonts w:asciiTheme="majorHAnsi" w:hAnsiTheme="majorHAnsi"/>
          </w:rPr>
          <w:t>http://www.huroncohealth.com/influenza-surveillance/</w:t>
        </w:r>
      </w:hyperlink>
      <w:r w:rsidR="00EF332E">
        <w:rPr>
          <w:rFonts w:asciiTheme="majorHAnsi" w:hAnsiTheme="majorHAnsi"/>
        </w:rPr>
        <w:t>.</w:t>
      </w:r>
    </w:p>
    <w:p w14:paraId="1905EB81" w14:textId="77777777" w:rsidR="00AF491A" w:rsidRPr="002672A4" w:rsidRDefault="00AF491A" w:rsidP="00AF491A">
      <w:pPr>
        <w:rPr>
          <w:rFonts w:asciiTheme="majorHAnsi" w:hAnsiTheme="majorHAnsi"/>
          <w:b/>
        </w:rPr>
      </w:pPr>
      <w:r w:rsidRPr="002672A4">
        <w:rPr>
          <w:rFonts w:asciiTheme="majorHAnsi" w:hAnsiTheme="majorHAnsi"/>
          <w:b/>
        </w:rPr>
        <w:t xml:space="preserve">Online </w:t>
      </w:r>
      <w:r w:rsidR="00F4581E" w:rsidRPr="002672A4">
        <w:rPr>
          <w:rFonts w:asciiTheme="majorHAnsi" w:hAnsiTheme="majorHAnsi"/>
          <w:b/>
        </w:rPr>
        <w:t xml:space="preserve">Influenza Reporting </w:t>
      </w:r>
      <w:r w:rsidRPr="002672A4">
        <w:rPr>
          <w:rFonts w:asciiTheme="majorHAnsi" w:hAnsiTheme="majorHAnsi"/>
          <w:b/>
        </w:rPr>
        <w:t>System:</w:t>
      </w:r>
    </w:p>
    <w:p w14:paraId="13287E1F" w14:textId="77777777" w:rsidR="00AF491A" w:rsidRPr="002672A4" w:rsidRDefault="00F4581E" w:rsidP="00AF491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672A4">
        <w:rPr>
          <w:rFonts w:asciiTheme="majorHAnsi" w:hAnsiTheme="majorHAnsi"/>
        </w:rPr>
        <w:t xml:space="preserve">Hospitals, Physicians, Laboratories </w:t>
      </w:r>
      <w:r w:rsidR="0038681E" w:rsidRPr="002672A4">
        <w:rPr>
          <w:rFonts w:asciiTheme="majorHAnsi" w:hAnsiTheme="majorHAnsi"/>
        </w:rPr>
        <w:t xml:space="preserve">enter directly into the </w:t>
      </w:r>
      <w:r w:rsidRPr="002672A4">
        <w:rPr>
          <w:rFonts w:asciiTheme="majorHAnsi" w:hAnsiTheme="majorHAnsi"/>
        </w:rPr>
        <w:t>website which takes less than 10 minutes a week</w:t>
      </w:r>
      <w:r w:rsidR="0038681E" w:rsidRPr="002672A4">
        <w:rPr>
          <w:rFonts w:asciiTheme="majorHAnsi" w:hAnsiTheme="majorHAnsi"/>
        </w:rPr>
        <w:t>.</w:t>
      </w:r>
    </w:p>
    <w:p w14:paraId="137B1EF7" w14:textId="77777777" w:rsidR="00AF491A" w:rsidRPr="002672A4" w:rsidRDefault="00AF491A" w:rsidP="00AF491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672A4">
        <w:rPr>
          <w:rFonts w:asciiTheme="majorHAnsi" w:hAnsiTheme="majorHAnsi"/>
        </w:rPr>
        <w:t>Inform</w:t>
      </w:r>
      <w:r w:rsidR="00F4581E" w:rsidRPr="002672A4">
        <w:rPr>
          <w:rFonts w:asciiTheme="majorHAnsi" w:hAnsiTheme="majorHAnsi"/>
        </w:rPr>
        <w:t>ation is entered weekly</w:t>
      </w:r>
      <w:r w:rsidR="008D6D62" w:rsidRPr="002672A4">
        <w:rPr>
          <w:rFonts w:asciiTheme="majorHAnsi" w:hAnsiTheme="majorHAnsi"/>
        </w:rPr>
        <w:t xml:space="preserve"> for Sunday to Saturday</w:t>
      </w:r>
      <w:r w:rsidR="00327B96" w:rsidRPr="002672A4">
        <w:rPr>
          <w:rFonts w:asciiTheme="majorHAnsi" w:hAnsiTheme="majorHAnsi"/>
        </w:rPr>
        <w:t>.</w:t>
      </w:r>
    </w:p>
    <w:p w14:paraId="755FA9F1" w14:textId="77777777" w:rsidR="00AF491A" w:rsidRPr="002672A4" w:rsidRDefault="00AF491A" w:rsidP="00AF491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672A4">
        <w:rPr>
          <w:rFonts w:asciiTheme="majorHAnsi" w:hAnsiTheme="majorHAnsi"/>
        </w:rPr>
        <w:t>Data can be checked</w:t>
      </w:r>
      <w:r w:rsidR="00F4581E" w:rsidRPr="002672A4">
        <w:rPr>
          <w:rFonts w:asciiTheme="majorHAnsi" w:hAnsiTheme="majorHAnsi"/>
        </w:rPr>
        <w:t xml:space="preserve"> weekly with moderate effort</w:t>
      </w:r>
      <w:r w:rsidR="00327B96" w:rsidRPr="002672A4">
        <w:rPr>
          <w:rFonts w:asciiTheme="majorHAnsi" w:hAnsiTheme="majorHAnsi"/>
        </w:rPr>
        <w:t>.</w:t>
      </w:r>
    </w:p>
    <w:p w14:paraId="720775F0" w14:textId="77777777" w:rsidR="004E6D29" w:rsidRPr="002672A4" w:rsidRDefault="0029494A" w:rsidP="004E6D29">
      <w:pPr>
        <w:rPr>
          <w:rFonts w:asciiTheme="majorHAnsi" w:hAnsiTheme="majorHAnsi"/>
        </w:rPr>
      </w:pPr>
      <w:r w:rsidRPr="002672A4">
        <w:rPr>
          <w:rFonts w:asciiTheme="majorHAnsi" w:hAnsiTheme="majorHAnsi"/>
          <w:b/>
          <w:bCs/>
        </w:rPr>
        <w:t>What i</w:t>
      </w:r>
      <w:r w:rsidR="004E6D29" w:rsidRPr="002672A4">
        <w:rPr>
          <w:rFonts w:asciiTheme="majorHAnsi" w:hAnsiTheme="majorHAnsi"/>
          <w:b/>
          <w:bCs/>
        </w:rPr>
        <w:t xml:space="preserve">nformation do we </w:t>
      </w:r>
      <w:r w:rsidRPr="002672A4">
        <w:rPr>
          <w:rFonts w:asciiTheme="majorHAnsi" w:hAnsiTheme="majorHAnsi"/>
          <w:b/>
          <w:bCs/>
        </w:rPr>
        <w:t>c</w:t>
      </w:r>
      <w:r w:rsidR="004E6D29" w:rsidRPr="002672A4">
        <w:rPr>
          <w:rFonts w:asciiTheme="majorHAnsi" w:hAnsiTheme="majorHAnsi"/>
          <w:b/>
          <w:bCs/>
        </w:rPr>
        <w:t>ollect?</w:t>
      </w:r>
      <w:r w:rsidR="004E6D29" w:rsidRPr="002672A4">
        <w:rPr>
          <w:rFonts w:asciiTheme="majorHAnsi" w:hAnsiTheme="majorHAnsi"/>
        </w:rPr>
        <w:t xml:space="preserve"> </w:t>
      </w:r>
    </w:p>
    <w:p w14:paraId="23446DE7" w14:textId="77777777" w:rsidR="004E6D29" w:rsidRPr="002672A4" w:rsidRDefault="0029494A" w:rsidP="004E6D2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72A4">
        <w:rPr>
          <w:rFonts w:asciiTheme="majorHAnsi" w:hAnsiTheme="majorHAnsi"/>
        </w:rPr>
        <w:lastRenderedPageBreak/>
        <w:t>I</w:t>
      </w:r>
      <w:r w:rsidR="004E6D29" w:rsidRPr="002672A4">
        <w:rPr>
          <w:rFonts w:asciiTheme="majorHAnsi" w:hAnsiTheme="majorHAnsi"/>
        </w:rPr>
        <w:t>nformation on</w:t>
      </w:r>
      <w:r w:rsidR="00F4581E" w:rsidRPr="002672A4">
        <w:rPr>
          <w:rFonts w:asciiTheme="majorHAnsi" w:hAnsiTheme="majorHAnsi"/>
        </w:rPr>
        <w:t xml:space="preserve"> patients presenting with Influenza-Like-Illnesses (fever, cough, and sore throat), Rapid Tests, hospitalizations and deaths.</w:t>
      </w:r>
    </w:p>
    <w:p w14:paraId="1338F82F" w14:textId="77777777" w:rsidR="004E6D29" w:rsidRPr="002672A4" w:rsidRDefault="004E6D29" w:rsidP="004E6D2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72A4">
        <w:rPr>
          <w:rFonts w:asciiTheme="majorHAnsi" w:hAnsiTheme="majorHAnsi"/>
        </w:rPr>
        <w:t xml:space="preserve">Information collected is </w:t>
      </w:r>
      <w:r w:rsidR="00C939B3">
        <w:rPr>
          <w:rFonts w:asciiTheme="majorHAnsi" w:hAnsiTheme="majorHAnsi"/>
        </w:rPr>
        <w:t xml:space="preserve">only reported in </w:t>
      </w:r>
      <w:r w:rsidR="00C939B3" w:rsidRPr="002672A4">
        <w:rPr>
          <w:rFonts w:asciiTheme="majorHAnsi" w:hAnsiTheme="majorHAnsi"/>
        </w:rPr>
        <w:t>aggregate</w:t>
      </w:r>
      <w:r w:rsidR="00C939B3">
        <w:rPr>
          <w:rFonts w:asciiTheme="majorHAnsi" w:hAnsiTheme="majorHAnsi"/>
        </w:rPr>
        <w:t xml:space="preserve"> form</w:t>
      </w:r>
      <w:r w:rsidR="00C939B3" w:rsidRPr="002672A4">
        <w:rPr>
          <w:rFonts w:asciiTheme="majorHAnsi" w:hAnsiTheme="majorHAnsi"/>
        </w:rPr>
        <w:t xml:space="preserve"> </w:t>
      </w:r>
      <w:r w:rsidRPr="002672A4">
        <w:rPr>
          <w:rFonts w:asciiTheme="majorHAnsi" w:hAnsiTheme="majorHAnsi"/>
        </w:rPr>
        <w:t>and</w:t>
      </w:r>
      <w:r w:rsidR="00C939B3">
        <w:rPr>
          <w:rFonts w:asciiTheme="majorHAnsi" w:hAnsiTheme="majorHAnsi"/>
        </w:rPr>
        <w:t xml:space="preserve"> is</w:t>
      </w:r>
      <w:r w:rsidRPr="002672A4">
        <w:rPr>
          <w:rFonts w:asciiTheme="majorHAnsi" w:hAnsiTheme="majorHAnsi"/>
        </w:rPr>
        <w:t xml:space="preserve"> completely confidential. </w:t>
      </w:r>
    </w:p>
    <w:p w14:paraId="0B95DE92" w14:textId="77777777" w:rsidR="0029494A" w:rsidRPr="002672A4" w:rsidRDefault="0029494A" w:rsidP="002949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72A4">
        <w:rPr>
          <w:rFonts w:asciiTheme="majorHAnsi" w:hAnsiTheme="majorHAnsi"/>
        </w:rPr>
        <w:t xml:space="preserve">We </w:t>
      </w:r>
      <w:r w:rsidRPr="002672A4">
        <w:rPr>
          <w:rFonts w:asciiTheme="majorHAnsi" w:hAnsiTheme="majorHAnsi"/>
          <w:b/>
          <w:u w:val="single"/>
        </w:rPr>
        <w:t>DO NOT</w:t>
      </w:r>
      <w:r w:rsidRPr="002672A4">
        <w:rPr>
          <w:rFonts w:asciiTheme="majorHAnsi" w:hAnsiTheme="majorHAnsi"/>
        </w:rPr>
        <w:t xml:space="preserve"> collect</w:t>
      </w:r>
      <w:r w:rsidR="00F4581E" w:rsidRPr="002672A4">
        <w:rPr>
          <w:rFonts w:asciiTheme="majorHAnsi" w:hAnsiTheme="majorHAnsi"/>
        </w:rPr>
        <w:t xml:space="preserve"> names</w:t>
      </w:r>
      <w:r w:rsidRPr="002672A4">
        <w:rPr>
          <w:rFonts w:asciiTheme="majorHAnsi" w:hAnsiTheme="majorHAnsi"/>
        </w:rPr>
        <w:t xml:space="preserve">, genders, or any other identifiable information. </w:t>
      </w:r>
    </w:p>
    <w:p w14:paraId="0F88430F" w14:textId="77777777" w:rsidR="00B925E1" w:rsidRPr="002672A4" w:rsidRDefault="007B4371" w:rsidP="00B925E1">
      <w:pPr>
        <w:rPr>
          <w:rFonts w:asciiTheme="majorHAnsi" w:hAnsiTheme="majorHAnsi"/>
        </w:rPr>
      </w:pPr>
      <w:r w:rsidRPr="002672A4">
        <w:rPr>
          <w:rFonts w:asciiTheme="majorHAnsi" w:hAnsiTheme="majorHAnsi"/>
          <w:b/>
          <w:bCs/>
        </w:rPr>
        <w:t>How d</w:t>
      </w:r>
      <w:r w:rsidR="004E6D29" w:rsidRPr="002672A4">
        <w:rPr>
          <w:rFonts w:asciiTheme="majorHAnsi" w:hAnsiTheme="majorHAnsi"/>
          <w:b/>
          <w:bCs/>
        </w:rPr>
        <w:t xml:space="preserve">o </w:t>
      </w:r>
      <w:r w:rsidRPr="002672A4">
        <w:rPr>
          <w:rFonts w:asciiTheme="majorHAnsi" w:hAnsiTheme="majorHAnsi"/>
          <w:b/>
          <w:bCs/>
        </w:rPr>
        <w:t>we co</w:t>
      </w:r>
      <w:r w:rsidR="004E6D29" w:rsidRPr="002672A4">
        <w:rPr>
          <w:rFonts w:asciiTheme="majorHAnsi" w:hAnsiTheme="majorHAnsi"/>
          <w:b/>
          <w:bCs/>
        </w:rPr>
        <w:t xml:space="preserve">llect the </w:t>
      </w:r>
      <w:r w:rsidRPr="002672A4">
        <w:rPr>
          <w:rFonts w:asciiTheme="majorHAnsi" w:hAnsiTheme="majorHAnsi"/>
          <w:b/>
          <w:bCs/>
        </w:rPr>
        <w:t>i</w:t>
      </w:r>
      <w:r w:rsidR="004E6D29" w:rsidRPr="002672A4">
        <w:rPr>
          <w:rFonts w:asciiTheme="majorHAnsi" w:hAnsiTheme="majorHAnsi"/>
          <w:b/>
          <w:bCs/>
        </w:rPr>
        <w:t>nformation?</w:t>
      </w:r>
      <w:r w:rsidR="004E6D29" w:rsidRPr="002672A4">
        <w:rPr>
          <w:rFonts w:asciiTheme="majorHAnsi" w:hAnsiTheme="majorHAnsi"/>
        </w:rPr>
        <w:t xml:space="preserve"> </w:t>
      </w:r>
    </w:p>
    <w:p w14:paraId="79815CE1" w14:textId="16354DB4" w:rsidR="00AA7090" w:rsidRPr="008232AD" w:rsidRDefault="005F1F70" w:rsidP="008232A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72A4">
        <w:rPr>
          <w:rFonts w:asciiTheme="majorHAnsi" w:hAnsiTheme="majorHAnsi"/>
        </w:rPr>
        <w:t>S</w:t>
      </w:r>
      <w:r w:rsidR="0029494A" w:rsidRPr="002672A4">
        <w:rPr>
          <w:rFonts w:asciiTheme="majorHAnsi" w:hAnsiTheme="majorHAnsi"/>
        </w:rPr>
        <w:t xml:space="preserve">taff will </w:t>
      </w:r>
      <w:r w:rsidRPr="002672A4">
        <w:rPr>
          <w:rFonts w:asciiTheme="majorHAnsi" w:hAnsiTheme="majorHAnsi"/>
        </w:rPr>
        <w:t xml:space="preserve">spend </w:t>
      </w:r>
      <w:r w:rsidR="00346E8E">
        <w:rPr>
          <w:rFonts w:asciiTheme="majorHAnsi" w:hAnsiTheme="majorHAnsi"/>
        </w:rPr>
        <w:t>5</w:t>
      </w:r>
      <w:r w:rsidR="00346E8E" w:rsidRPr="002672A4">
        <w:rPr>
          <w:rFonts w:asciiTheme="majorHAnsi" w:hAnsiTheme="majorHAnsi"/>
        </w:rPr>
        <w:t xml:space="preserve"> </w:t>
      </w:r>
      <w:r w:rsidRPr="002672A4">
        <w:rPr>
          <w:rFonts w:asciiTheme="majorHAnsi" w:hAnsiTheme="majorHAnsi"/>
        </w:rPr>
        <w:t xml:space="preserve">minutes </w:t>
      </w:r>
      <w:r w:rsidR="0038681E" w:rsidRPr="002672A4">
        <w:rPr>
          <w:rFonts w:asciiTheme="majorHAnsi" w:hAnsiTheme="majorHAnsi"/>
        </w:rPr>
        <w:t>entering</w:t>
      </w:r>
      <w:r w:rsidR="0029494A" w:rsidRPr="002672A4">
        <w:rPr>
          <w:rFonts w:asciiTheme="majorHAnsi" w:hAnsiTheme="majorHAnsi"/>
        </w:rPr>
        <w:t xml:space="preserve"> data into an online </w:t>
      </w:r>
      <w:r w:rsidR="00C939B3">
        <w:rPr>
          <w:rFonts w:asciiTheme="majorHAnsi" w:hAnsiTheme="majorHAnsi"/>
        </w:rPr>
        <w:t>s</w:t>
      </w:r>
      <w:r w:rsidR="00C939B3" w:rsidRPr="002672A4">
        <w:rPr>
          <w:rFonts w:asciiTheme="majorHAnsi" w:hAnsiTheme="majorHAnsi"/>
        </w:rPr>
        <w:t>urvey</w:t>
      </w:r>
      <w:r w:rsidR="0038681E" w:rsidRPr="002672A4">
        <w:rPr>
          <w:rFonts w:asciiTheme="majorHAnsi" w:hAnsiTheme="majorHAnsi"/>
        </w:rPr>
        <w:t>.</w:t>
      </w:r>
      <w:r w:rsidR="00B925E1" w:rsidRPr="002672A4">
        <w:rPr>
          <w:rFonts w:asciiTheme="majorHAnsi" w:hAnsiTheme="majorHAnsi"/>
        </w:rPr>
        <w:t xml:space="preserve"> </w:t>
      </w:r>
      <w:r w:rsidR="00C939B3">
        <w:rPr>
          <w:rFonts w:asciiTheme="majorHAnsi" w:hAnsiTheme="majorHAnsi"/>
        </w:rPr>
        <w:t>The survey can be accessed at</w:t>
      </w:r>
      <w:r w:rsidR="008232AD">
        <w:rPr>
          <w:rFonts w:asciiTheme="majorHAnsi" w:hAnsiTheme="majorHAnsi"/>
        </w:rPr>
        <w:t xml:space="preserve"> </w:t>
      </w:r>
      <w:hyperlink r:id="rId10" w:history="1">
        <w:r w:rsidR="008232AD" w:rsidRPr="00ED30C4">
          <w:rPr>
            <w:rStyle w:val="Hyperlink"/>
            <w:rFonts w:asciiTheme="majorHAnsi" w:hAnsiTheme="majorHAnsi"/>
          </w:rPr>
          <w:t>http://www.huroncohealth.com/influenza-surveillance/</w:t>
        </w:r>
      </w:hyperlink>
      <w:r w:rsidR="008232AD">
        <w:rPr>
          <w:rFonts w:asciiTheme="majorHAnsi" w:hAnsiTheme="majorHAnsi"/>
        </w:rPr>
        <w:t xml:space="preserve"> </w:t>
      </w:r>
      <w:r w:rsidR="00EF332E">
        <w:rPr>
          <w:rFonts w:asciiTheme="majorHAnsi" w:hAnsiTheme="majorHAnsi"/>
        </w:rPr>
        <w:t>,</w:t>
      </w:r>
      <w:r w:rsidR="00EF332E" w:rsidRPr="00EF332E">
        <w:rPr>
          <w:rFonts w:ascii="Cambria" w:hAnsi="Cambria"/>
          <w:i/>
        </w:rPr>
        <w:t xml:space="preserve"> </w:t>
      </w:r>
      <w:r w:rsidR="00EF332E">
        <w:rPr>
          <w:rFonts w:ascii="Cambria" w:hAnsi="Cambria"/>
          <w:i/>
        </w:rPr>
        <w:t>click the Influenza Reporting button and it</w:t>
      </w:r>
      <w:r w:rsidR="00EF332E">
        <w:rPr>
          <w:rFonts w:ascii="Cambria" w:hAnsi="Cambria"/>
          <w:i/>
        </w:rPr>
        <w:t xml:space="preserve"> will direct you to the survey.</w:t>
      </w:r>
    </w:p>
    <w:p w14:paraId="49C331CC" w14:textId="06122D58" w:rsidR="00EF332E" w:rsidRDefault="004E6D29" w:rsidP="004012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F332E">
        <w:rPr>
          <w:rFonts w:asciiTheme="majorHAnsi" w:hAnsiTheme="majorHAnsi"/>
        </w:rPr>
        <w:t>Staff</w:t>
      </w:r>
      <w:r w:rsidR="005F1F70" w:rsidRPr="00EF332E">
        <w:rPr>
          <w:rFonts w:asciiTheme="majorHAnsi" w:hAnsiTheme="majorHAnsi"/>
        </w:rPr>
        <w:t xml:space="preserve"> can</w:t>
      </w:r>
      <w:r w:rsidRPr="00EF332E">
        <w:rPr>
          <w:rFonts w:asciiTheme="majorHAnsi" w:hAnsiTheme="majorHAnsi"/>
        </w:rPr>
        <w:t xml:space="preserve"> use</w:t>
      </w:r>
      <w:r w:rsidR="00EF332E" w:rsidRPr="00EF332E">
        <w:rPr>
          <w:rFonts w:asciiTheme="majorHAnsi" w:hAnsiTheme="majorHAnsi"/>
        </w:rPr>
        <w:t xml:space="preserve"> the tracking sheets</w:t>
      </w:r>
      <w:r w:rsidR="00EF332E">
        <w:rPr>
          <w:rFonts w:asciiTheme="majorHAnsi" w:hAnsiTheme="majorHAnsi"/>
        </w:rPr>
        <w:t xml:space="preserve"> </w:t>
      </w:r>
      <w:r w:rsidR="00EF332E" w:rsidRPr="00EF332E">
        <w:rPr>
          <w:rFonts w:asciiTheme="majorHAnsi" w:hAnsiTheme="majorHAnsi"/>
        </w:rPr>
        <w:t xml:space="preserve">to tally the influenza information during the week. It works </w:t>
      </w:r>
      <w:r w:rsidR="00EF332E">
        <w:rPr>
          <w:rFonts w:asciiTheme="majorHAnsi" w:hAnsiTheme="majorHAnsi"/>
        </w:rPr>
        <w:t>well if the tracking sheets are</w:t>
      </w:r>
      <w:r w:rsidRPr="00EF332E">
        <w:rPr>
          <w:rFonts w:asciiTheme="majorHAnsi" w:hAnsiTheme="majorHAnsi"/>
        </w:rPr>
        <w:t xml:space="preserve"> laminated and a whiteboard marker </w:t>
      </w:r>
      <w:r w:rsidR="00D923A3">
        <w:rPr>
          <w:rFonts w:asciiTheme="majorHAnsi" w:hAnsiTheme="majorHAnsi"/>
        </w:rPr>
        <w:t xml:space="preserve">is provided, </w:t>
      </w:r>
      <w:bookmarkStart w:id="0" w:name="_GoBack"/>
      <w:bookmarkEnd w:id="0"/>
      <w:r w:rsidR="00EF332E">
        <w:rPr>
          <w:rFonts w:asciiTheme="majorHAnsi" w:hAnsiTheme="majorHAnsi"/>
        </w:rPr>
        <w:t xml:space="preserve">to reuse the same tracking sheet. </w:t>
      </w:r>
    </w:p>
    <w:p w14:paraId="7455375E" w14:textId="605A4843" w:rsidR="004E6D29" w:rsidRPr="00EF332E" w:rsidRDefault="0029494A" w:rsidP="004012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F332E">
        <w:rPr>
          <w:rFonts w:asciiTheme="majorHAnsi" w:hAnsiTheme="majorHAnsi"/>
        </w:rPr>
        <w:t xml:space="preserve">There will be </w:t>
      </w:r>
      <w:r w:rsidRPr="00EF332E">
        <w:rPr>
          <w:rFonts w:asciiTheme="majorHAnsi" w:hAnsiTheme="majorHAnsi"/>
          <w:b/>
        </w:rPr>
        <w:t>N</w:t>
      </w:r>
      <w:r w:rsidR="0038681E" w:rsidRPr="00EF332E">
        <w:rPr>
          <w:rFonts w:asciiTheme="majorHAnsi" w:hAnsiTheme="majorHAnsi"/>
          <w:b/>
        </w:rPr>
        <w:t xml:space="preserve">O COST </w:t>
      </w:r>
      <w:r w:rsidRPr="00EF332E">
        <w:rPr>
          <w:rFonts w:asciiTheme="majorHAnsi" w:hAnsiTheme="majorHAnsi"/>
        </w:rPr>
        <w:t xml:space="preserve">to </w:t>
      </w:r>
      <w:r w:rsidR="005F1F70" w:rsidRPr="00EF332E">
        <w:rPr>
          <w:rFonts w:asciiTheme="majorHAnsi" w:hAnsiTheme="majorHAnsi"/>
        </w:rPr>
        <w:t>Offices, Hospitals, or Laboratory except for 10</w:t>
      </w:r>
      <w:r w:rsidRPr="00EF332E">
        <w:rPr>
          <w:rFonts w:asciiTheme="majorHAnsi" w:hAnsiTheme="majorHAnsi"/>
        </w:rPr>
        <w:t xml:space="preserve"> minutes of staff time for data entry</w:t>
      </w:r>
      <w:r w:rsidR="005F1F70" w:rsidRPr="00EF332E">
        <w:rPr>
          <w:rFonts w:asciiTheme="majorHAnsi" w:hAnsiTheme="majorHAnsi"/>
        </w:rPr>
        <w:t>, collecting the information</w:t>
      </w:r>
      <w:r w:rsidRPr="00EF332E">
        <w:rPr>
          <w:rFonts w:asciiTheme="majorHAnsi" w:hAnsiTheme="majorHAnsi"/>
        </w:rPr>
        <w:t xml:space="preserve"> and time for training. </w:t>
      </w:r>
    </w:p>
    <w:p w14:paraId="0439F87B" w14:textId="77777777" w:rsidR="007B4371" w:rsidRPr="002672A4" w:rsidRDefault="007B4371">
      <w:pPr>
        <w:rPr>
          <w:rFonts w:asciiTheme="majorHAnsi" w:hAnsiTheme="majorHAnsi"/>
        </w:rPr>
      </w:pPr>
      <w:r w:rsidRPr="002672A4">
        <w:rPr>
          <w:rFonts w:asciiTheme="majorHAnsi" w:hAnsiTheme="majorHAnsi"/>
        </w:rPr>
        <w:lastRenderedPageBreak/>
        <w:t xml:space="preserve">If interested in electronic </w:t>
      </w:r>
      <w:r w:rsidR="005F1F70" w:rsidRPr="002672A4">
        <w:rPr>
          <w:rFonts w:asciiTheme="majorHAnsi" w:hAnsiTheme="majorHAnsi"/>
        </w:rPr>
        <w:t xml:space="preserve">Influenza-Like-Illness </w:t>
      </w:r>
      <w:r w:rsidRPr="002672A4">
        <w:rPr>
          <w:rFonts w:asciiTheme="majorHAnsi" w:hAnsiTheme="majorHAnsi"/>
        </w:rPr>
        <w:t xml:space="preserve">reporting contact </w:t>
      </w:r>
      <w:r w:rsidR="00FD3956" w:rsidRPr="002672A4">
        <w:rPr>
          <w:rFonts w:asciiTheme="majorHAnsi" w:hAnsiTheme="majorHAnsi"/>
        </w:rPr>
        <w:t>Sydney Vickery</w:t>
      </w:r>
      <w:r w:rsidRPr="002672A4">
        <w:rPr>
          <w:rFonts w:asciiTheme="majorHAnsi" w:hAnsiTheme="majorHAnsi"/>
        </w:rPr>
        <w:t xml:space="preserve"> at (419) 668-1652 ext. 258 or </w:t>
      </w:r>
      <w:hyperlink r:id="rId11" w:history="1">
        <w:r w:rsidR="00FD3956" w:rsidRPr="002672A4">
          <w:rPr>
            <w:rStyle w:val="Hyperlink"/>
            <w:rFonts w:asciiTheme="majorHAnsi" w:hAnsiTheme="majorHAnsi"/>
          </w:rPr>
          <w:t>svickery@huroncohealth.com</w:t>
        </w:r>
      </w:hyperlink>
      <w:r w:rsidRPr="002672A4">
        <w:rPr>
          <w:rFonts w:asciiTheme="majorHAnsi" w:hAnsiTheme="majorHAnsi"/>
        </w:rPr>
        <w:t>.</w:t>
      </w:r>
    </w:p>
    <w:sectPr w:rsidR="007B4371" w:rsidRPr="002672A4" w:rsidSect="007B4371">
      <w:footerReference w:type="default" r:id="rId12"/>
      <w:pgSz w:w="12240" w:h="15840"/>
      <w:pgMar w:top="1440" w:right="1440" w:bottom="1440" w:left="1440" w:header="720" w:footer="1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0EF74" w14:textId="77777777" w:rsidR="000C2E24" w:rsidRDefault="000C2E24" w:rsidP="004E6D29">
      <w:pPr>
        <w:spacing w:after="0" w:line="240" w:lineRule="auto"/>
      </w:pPr>
      <w:r>
        <w:separator/>
      </w:r>
    </w:p>
  </w:endnote>
  <w:endnote w:type="continuationSeparator" w:id="0">
    <w:p w14:paraId="41F04075" w14:textId="77777777" w:rsidR="000C2E24" w:rsidRDefault="000C2E24" w:rsidP="004E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4565" w14:textId="77777777" w:rsidR="007B4371" w:rsidRPr="002672A4" w:rsidRDefault="00C939B3" w:rsidP="007B4371">
    <w:pPr>
      <w:pStyle w:val="Footer"/>
      <w:jc w:val="right"/>
      <w:rPr>
        <w:rFonts w:asciiTheme="majorHAnsi" w:hAnsiTheme="majorHAnsi"/>
        <w:sz w:val="20"/>
      </w:rPr>
    </w:pPr>
    <w:r w:rsidRPr="002672A4">
      <w:rPr>
        <w:rFonts w:asciiTheme="majorHAnsi" w:hAnsiTheme="majorHAnsi"/>
        <w:bCs/>
      </w:rPr>
      <w:t>October 14,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9C12C" w14:textId="77777777" w:rsidR="000C2E24" w:rsidRDefault="000C2E24" w:rsidP="004E6D29">
      <w:pPr>
        <w:spacing w:after="0" w:line="240" w:lineRule="auto"/>
      </w:pPr>
      <w:r>
        <w:separator/>
      </w:r>
    </w:p>
  </w:footnote>
  <w:footnote w:type="continuationSeparator" w:id="0">
    <w:p w14:paraId="2CD2783F" w14:textId="77777777" w:rsidR="000C2E24" w:rsidRDefault="000C2E24" w:rsidP="004E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06B"/>
    <w:multiLevelType w:val="hybridMultilevel"/>
    <w:tmpl w:val="7CA4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108"/>
    <w:multiLevelType w:val="hybridMultilevel"/>
    <w:tmpl w:val="21E6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0388"/>
    <w:multiLevelType w:val="hybridMultilevel"/>
    <w:tmpl w:val="676E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3F9"/>
    <w:multiLevelType w:val="hybridMultilevel"/>
    <w:tmpl w:val="4940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63F"/>
    <w:multiLevelType w:val="hybridMultilevel"/>
    <w:tmpl w:val="69B2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046F"/>
    <w:multiLevelType w:val="hybridMultilevel"/>
    <w:tmpl w:val="A398A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71204"/>
    <w:multiLevelType w:val="hybridMultilevel"/>
    <w:tmpl w:val="66FC58BC"/>
    <w:lvl w:ilvl="0" w:tplc="7CBE0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387"/>
    <w:multiLevelType w:val="hybridMultilevel"/>
    <w:tmpl w:val="89A4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9"/>
    <w:rsid w:val="00030FBC"/>
    <w:rsid w:val="000C2E24"/>
    <w:rsid w:val="001B221D"/>
    <w:rsid w:val="00235718"/>
    <w:rsid w:val="002672A4"/>
    <w:rsid w:val="0029494A"/>
    <w:rsid w:val="00327B96"/>
    <w:rsid w:val="00346E8E"/>
    <w:rsid w:val="0038681E"/>
    <w:rsid w:val="004E6D29"/>
    <w:rsid w:val="00587742"/>
    <w:rsid w:val="005F1F70"/>
    <w:rsid w:val="007B4371"/>
    <w:rsid w:val="008232AD"/>
    <w:rsid w:val="008D6D62"/>
    <w:rsid w:val="008F6568"/>
    <w:rsid w:val="009C6F3C"/>
    <w:rsid w:val="00A33E48"/>
    <w:rsid w:val="00A80CA9"/>
    <w:rsid w:val="00AA7090"/>
    <w:rsid w:val="00AF491A"/>
    <w:rsid w:val="00B925E1"/>
    <w:rsid w:val="00C939B3"/>
    <w:rsid w:val="00CF48CA"/>
    <w:rsid w:val="00D923A3"/>
    <w:rsid w:val="00E03D29"/>
    <w:rsid w:val="00EF332E"/>
    <w:rsid w:val="00F4581E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D476"/>
  <w15:docId w15:val="{570B3028-51F0-4144-9F8E-A50B0A1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29"/>
  </w:style>
  <w:style w:type="paragraph" w:styleId="Footer">
    <w:name w:val="footer"/>
    <w:basedOn w:val="Normal"/>
    <w:link w:val="FooterChar"/>
    <w:uiPriority w:val="99"/>
    <w:unhideWhenUsed/>
    <w:rsid w:val="004E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29"/>
  </w:style>
  <w:style w:type="paragraph" w:styleId="BalloonText">
    <w:name w:val="Balloon Text"/>
    <w:basedOn w:val="Normal"/>
    <w:link w:val="BalloonTextChar"/>
    <w:uiPriority w:val="99"/>
    <w:semiHidden/>
    <w:unhideWhenUsed/>
    <w:rsid w:val="004E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3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0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ickery@huroncohealt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uroncohealth.com/influenza-surveill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roncohealth.com/influenza-surveill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ECA6-E933-4F26-B2CC-8BD9C4E5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ksabourin</dc:creator>
  <cp:lastModifiedBy>Sydney Vickery</cp:lastModifiedBy>
  <cp:revision>7</cp:revision>
  <cp:lastPrinted>2013-09-20T19:03:00Z</cp:lastPrinted>
  <dcterms:created xsi:type="dcterms:W3CDTF">2015-10-14T15:48:00Z</dcterms:created>
  <dcterms:modified xsi:type="dcterms:W3CDTF">2015-10-14T18:54:00Z</dcterms:modified>
</cp:coreProperties>
</file>