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E7" w:rsidRDefault="00CC47E7" w:rsidP="00CC47E7">
      <w:pPr>
        <w:rPr>
          <w:rFonts w:ascii="Cambria" w:hAnsi="Cambria"/>
        </w:rPr>
      </w:pPr>
    </w:p>
    <w:p w:rsidR="00CC47E7" w:rsidRDefault="00CC47E7" w:rsidP="00CC47E7">
      <w:pPr>
        <w:rPr>
          <w:rFonts w:ascii="Cambria" w:hAnsi="Cambria"/>
        </w:rPr>
      </w:pPr>
    </w:p>
    <w:p w:rsidR="0014565C" w:rsidRPr="00CC47E7" w:rsidRDefault="0014565C" w:rsidP="00CC47E7">
      <w:pPr>
        <w:jc w:val="center"/>
        <w:rPr>
          <w:rFonts w:ascii="Cambria" w:hAnsi="Cambria"/>
        </w:rPr>
      </w:pPr>
      <w:r w:rsidRPr="0014565C">
        <w:rPr>
          <w:rFonts w:ascii="Bookman Old Style" w:hAnsi="Bookman Old Style"/>
          <w:sz w:val="22"/>
        </w:rPr>
        <w:t>Example of Written Policy in Place</w:t>
      </w:r>
    </w:p>
    <w:p w:rsidR="0014565C" w:rsidRPr="0014565C" w:rsidRDefault="0014565C" w:rsidP="00CC47E7">
      <w:pPr>
        <w:jc w:val="center"/>
        <w:rPr>
          <w:rFonts w:ascii="Bookman Old Style" w:hAnsi="Bookman Old Style"/>
          <w:sz w:val="22"/>
        </w:rPr>
      </w:pPr>
      <w:r w:rsidRPr="0014565C">
        <w:rPr>
          <w:rFonts w:ascii="Bookman Old Style" w:hAnsi="Bookman Old Style"/>
          <w:sz w:val="22"/>
        </w:rPr>
        <w:t>Requiring Use of Face Masks in the Workplace</w:t>
      </w:r>
    </w:p>
    <w:p w:rsidR="00E22C12" w:rsidRPr="0014565C" w:rsidRDefault="00E22C12" w:rsidP="00E22C12">
      <w:pPr>
        <w:rPr>
          <w:rFonts w:ascii="Cambria" w:hAnsi="Cambria"/>
          <w:sz w:val="24"/>
        </w:rPr>
      </w:pPr>
    </w:p>
    <w:p w:rsidR="00E22C12" w:rsidRPr="0014565C" w:rsidRDefault="00E22C12" w:rsidP="00E22C12">
      <w:pPr>
        <w:rPr>
          <w:rFonts w:ascii="Cambria" w:hAnsi="Cambria"/>
        </w:rPr>
      </w:pPr>
      <w:r w:rsidRPr="0014565C">
        <w:rPr>
          <w:rFonts w:cs="Open Sans"/>
        </w:rPr>
        <w:t>April 30, 2020</w:t>
      </w:r>
    </w:p>
    <w:p w:rsidR="00E22C12" w:rsidRPr="0014565C" w:rsidRDefault="00E22C12" w:rsidP="00E22C12">
      <w:pPr>
        <w:rPr>
          <w:rFonts w:ascii="Cambria" w:hAnsi="Cambria"/>
        </w:rPr>
      </w:pPr>
    </w:p>
    <w:p w:rsidR="00E22C12" w:rsidRPr="0014565C" w:rsidRDefault="00E22C12" w:rsidP="00E22C12">
      <w:pPr>
        <w:rPr>
          <w:rFonts w:cs="Open Sans"/>
        </w:rPr>
      </w:pPr>
      <w:r w:rsidRPr="0014565C">
        <w:rPr>
          <w:rFonts w:cs="Open Sans"/>
        </w:rPr>
        <w:t xml:space="preserve">To all </w:t>
      </w:r>
      <w:r w:rsidRPr="00CC47E7">
        <w:rPr>
          <w:rFonts w:cs="Open Sans"/>
          <w:highlight w:val="yellow"/>
        </w:rPr>
        <w:t>Huron County Public Health employees</w:t>
      </w:r>
      <w:r w:rsidRPr="0014565C">
        <w:rPr>
          <w:rFonts w:cs="Open Sans"/>
        </w:rPr>
        <w:t>:</w:t>
      </w:r>
    </w:p>
    <w:p w:rsidR="00E22C12" w:rsidRPr="0014565C" w:rsidRDefault="00E22C12" w:rsidP="00E22C12">
      <w:pPr>
        <w:rPr>
          <w:rFonts w:cs="Open Sans"/>
        </w:rPr>
      </w:pPr>
    </w:p>
    <w:p w:rsidR="00E22C12" w:rsidRPr="0014565C" w:rsidRDefault="00E22C12" w:rsidP="00F31E40">
      <w:pPr>
        <w:spacing w:line="276" w:lineRule="auto"/>
        <w:rPr>
          <w:rFonts w:cs="Open Sans"/>
        </w:rPr>
      </w:pPr>
      <w:r w:rsidRPr="0014565C">
        <w:rPr>
          <w:rFonts w:cs="Open Sans"/>
        </w:rPr>
        <w:t xml:space="preserve">Effective immediately, </w:t>
      </w:r>
      <w:r w:rsidR="00F31E40" w:rsidRPr="0014565C">
        <w:rPr>
          <w:rFonts w:cs="Open Sans"/>
        </w:rPr>
        <w:t xml:space="preserve">in compliance with State of Ohio Orders, </w:t>
      </w:r>
      <w:r w:rsidRPr="0014565C">
        <w:rPr>
          <w:rFonts w:cs="Open Sans"/>
        </w:rPr>
        <w:t>all employees must wear facial coverings at all times within the workplace except for one or more of the following reasons:</w:t>
      </w:r>
    </w:p>
    <w:p w:rsidR="00E22C12" w:rsidRPr="0014565C" w:rsidRDefault="00E22C12" w:rsidP="00F31E40">
      <w:pPr>
        <w:rPr>
          <w:rFonts w:cs="Open Sans"/>
        </w:rPr>
      </w:pPr>
    </w:p>
    <w:p w:rsidR="00F31E40" w:rsidRPr="0014565C" w:rsidRDefault="00E22C12" w:rsidP="00F31E40">
      <w:pPr>
        <w:numPr>
          <w:ilvl w:val="0"/>
          <w:numId w:val="15"/>
        </w:numPr>
        <w:ind w:left="180" w:hanging="270"/>
        <w:rPr>
          <w:rFonts w:cs="Open Sans"/>
          <w:szCs w:val="21"/>
        </w:rPr>
      </w:pPr>
      <w:r w:rsidRPr="0014565C">
        <w:rPr>
          <w:rFonts w:cs="Open Sans"/>
          <w:szCs w:val="21"/>
        </w:rPr>
        <w:t xml:space="preserve">Facial coverings in the work setting are </w:t>
      </w:r>
      <w:r w:rsidRPr="0014565C">
        <w:rPr>
          <w:rFonts w:cs="Open Sans"/>
          <w:szCs w:val="21"/>
        </w:rPr>
        <w:t>prohibited by</w:t>
      </w:r>
      <w:r w:rsidR="00F31E40" w:rsidRPr="0014565C">
        <w:rPr>
          <w:rFonts w:cs="Open Sans"/>
          <w:szCs w:val="21"/>
        </w:rPr>
        <w:t xml:space="preserve"> law or regulation</w:t>
      </w:r>
      <w:r w:rsidRPr="0014565C">
        <w:rPr>
          <w:rFonts w:cs="Open Sans"/>
          <w:szCs w:val="21"/>
        </w:rPr>
        <w:t xml:space="preserve"> </w:t>
      </w:r>
    </w:p>
    <w:p w:rsidR="00F31E40" w:rsidRPr="0014565C" w:rsidRDefault="00E22C12" w:rsidP="00F31E40">
      <w:pPr>
        <w:numPr>
          <w:ilvl w:val="0"/>
          <w:numId w:val="15"/>
        </w:numPr>
        <w:ind w:left="180" w:hanging="270"/>
        <w:rPr>
          <w:rFonts w:cs="Open Sans"/>
          <w:szCs w:val="21"/>
        </w:rPr>
      </w:pPr>
      <w:r w:rsidRPr="0014565C">
        <w:rPr>
          <w:rFonts w:cs="Open Sans"/>
          <w:szCs w:val="21"/>
        </w:rPr>
        <w:t xml:space="preserve">Facial coverings are in violation of </w:t>
      </w:r>
      <w:r w:rsidRPr="0014565C">
        <w:rPr>
          <w:rFonts w:cs="Open Sans"/>
          <w:szCs w:val="21"/>
        </w:rPr>
        <w:t>documented industry</w:t>
      </w:r>
      <w:r w:rsidR="00F31E40" w:rsidRPr="0014565C">
        <w:rPr>
          <w:rFonts w:cs="Open Sans"/>
          <w:szCs w:val="21"/>
        </w:rPr>
        <w:t xml:space="preserve"> standards</w:t>
      </w:r>
    </w:p>
    <w:p w:rsidR="00F31E40" w:rsidRPr="0014565C" w:rsidRDefault="00E22C12" w:rsidP="00F31E40">
      <w:pPr>
        <w:numPr>
          <w:ilvl w:val="0"/>
          <w:numId w:val="15"/>
        </w:numPr>
        <w:ind w:left="180" w:hanging="270"/>
        <w:rPr>
          <w:rFonts w:cs="Open Sans"/>
          <w:szCs w:val="21"/>
        </w:rPr>
      </w:pPr>
      <w:r w:rsidRPr="0014565C">
        <w:rPr>
          <w:rFonts w:cs="Open Sans"/>
          <w:szCs w:val="21"/>
        </w:rPr>
        <w:t>Facial coverings are n</w:t>
      </w:r>
      <w:r w:rsidR="00F31E40" w:rsidRPr="0014565C">
        <w:rPr>
          <w:rFonts w:cs="Open Sans"/>
          <w:szCs w:val="21"/>
        </w:rPr>
        <w:t>ot advisable for health reasons</w:t>
      </w:r>
    </w:p>
    <w:p w:rsidR="00F31E40" w:rsidRPr="0014565C" w:rsidRDefault="00E22C12" w:rsidP="00F31E40">
      <w:pPr>
        <w:numPr>
          <w:ilvl w:val="0"/>
          <w:numId w:val="15"/>
        </w:numPr>
        <w:ind w:left="180" w:hanging="270"/>
        <w:rPr>
          <w:rFonts w:cs="Open Sans"/>
          <w:szCs w:val="21"/>
        </w:rPr>
      </w:pPr>
      <w:r w:rsidRPr="0014565C">
        <w:rPr>
          <w:rFonts w:cs="Open Sans"/>
          <w:szCs w:val="21"/>
        </w:rPr>
        <w:t>Facial coverings are in violation of the business’s documented safety policies</w:t>
      </w:r>
    </w:p>
    <w:p w:rsidR="00F31E40" w:rsidRPr="0014565C" w:rsidRDefault="00E22C12" w:rsidP="00F31E40">
      <w:pPr>
        <w:numPr>
          <w:ilvl w:val="0"/>
          <w:numId w:val="15"/>
        </w:numPr>
        <w:ind w:left="180" w:hanging="270"/>
        <w:rPr>
          <w:rFonts w:cs="Open Sans"/>
          <w:szCs w:val="21"/>
        </w:rPr>
      </w:pPr>
      <w:r w:rsidRPr="0014565C">
        <w:rPr>
          <w:rFonts w:cs="Open Sans"/>
          <w:szCs w:val="21"/>
        </w:rPr>
        <w:t>Facial coverings are not required when the employee works</w:t>
      </w:r>
      <w:r w:rsidR="00F31E40" w:rsidRPr="0014565C">
        <w:rPr>
          <w:rFonts w:cs="Open Sans"/>
          <w:szCs w:val="21"/>
        </w:rPr>
        <w:t xml:space="preserve"> alone in an assigned work area</w:t>
      </w:r>
    </w:p>
    <w:p w:rsidR="00E22C12" w:rsidRPr="0014565C" w:rsidRDefault="00E22C12" w:rsidP="00F31E40">
      <w:pPr>
        <w:numPr>
          <w:ilvl w:val="0"/>
          <w:numId w:val="15"/>
        </w:numPr>
        <w:ind w:left="180" w:hanging="270"/>
        <w:rPr>
          <w:rFonts w:cs="Open Sans"/>
          <w:szCs w:val="21"/>
        </w:rPr>
      </w:pPr>
      <w:r w:rsidRPr="0014565C">
        <w:rPr>
          <w:rFonts w:cs="Open Sans"/>
          <w:szCs w:val="21"/>
        </w:rPr>
        <w:t>There is a functional (practical) reason for an employee not to wear a facial covering in the workplace.</w:t>
      </w:r>
    </w:p>
    <w:p w:rsidR="00E22C12" w:rsidRPr="0014565C" w:rsidRDefault="00E22C12" w:rsidP="00F31E40">
      <w:pPr>
        <w:ind w:left="0"/>
        <w:rPr>
          <w:rFonts w:cs="Open Sans"/>
        </w:rPr>
      </w:pPr>
    </w:p>
    <w:p w:rsidR="00E22C12" w:rsidRPr="0014565C" w:rsidRDefault="00E22C12" w:rsidP="00F31E40">
      <w:pPr>
        <w:spacing w:line="276" w:lineRule="auto"/>
        <w:rPr>
          <w:rFonts w:cs="Open Sans"/>
        </w:rPr>
      </w:pPr>
      <w:r w:rsidRPr="0014565C">
        <w:rPr>
          <w:rFonts w:cs="Open Sans"/>
        </w:rPr>
        <w:t xml:space="preserve">If an employee is unable to wear a face covering for one or more of the exemptions listed above, please contact management. </w:t>
      </w:r>
    </w:p>
    <w:p w:rsidR="00B53362" w:rsidRPr="0014565C" w:rsidRDefault="00B53362" w:rsidP="00B53362">
      <w:pPr>
        <w:spacing w:line="276" w:lineRule="auto"/>
        <w:ind w:left="0"/>
        <w:rPr>
          <w:rFonts w:cs="Open Sans"/>
        </w:rPr>
      </w:pPr>
    </w:p>
    <w:p w:rsidR="00B53362" w:rsidRPr="0014565C" w:rsidRDefault="00B53362" w:rsidP="00B53362">
      <w:pPr>
        <w:spacing w:line="276" w:lineRule="auto"/>
        <w:ind w:left="0"/>
        <w:rPr>
          <w:rFonts w:cs="Open Sans"/>
        </w:rPr>
      </w:pPr>
    </w:p>
    <w:p w:rsidR="00B53362" w:rsidRPr="0014565C" w:rsidRDefault="00B53362" w:rsidP="00F31E40">
      <w:pPr>
        <w:spacing w:line="276" w:lineRule="auto"/>
        <w:rPr>
          <w:rFonts w:cs="Open Sans"/>
        </w:rPr>
      </w:pPr>
      <w:r w:rsidRPr="0014565C">
        <w:rPr>
          <w:rFonts w:cs="Open Sans"/>
        </w:rPr>
        <w:t>Thank you,</w:t>
      </w:r>
    </w:p>
    <w:p w:rsidR="00B53362" w:rsidRPr="0014565C" w:rsidRDefault="00B53362" w:rsidP="00F31E40">
      <w:pPr>
        <w:spacing w:line="276" w:lineRule="auto"/>
        <w:rPr>
          <w:rFonts w:cs="Open Sans"/>
        </w:rPr>
      </w:pPr>
    </w:p>
    <w:p w:rsidR="00B53362" w:rsidRPr="0014565C" w:rsidRDefault="00B53362" w:rsidP="00F31E40">
      <w:pPr>
        <w:spacing w:line="276" w:lineRule="auto"/>
        <w:rPr>
          <w:rFonts w:cs="Open Sans"/>
        </w:rPr>
      </w:pPr>
    </w:p>
    <w:p w:rsidR="00B53362" w:rsidRDefault="00B53362" w:rsidP="00F31E40">
      <w:pPr>
        <w:spacing w:line="276" w:lineRule="auto"/>
        <w:rPr>
          <w:rFonts w:cs="Open Sans"/>
        </w:rPr>
      </w:pPr>
      <w:r w:rsidRPr="00CC47E7">
        <w:rPr>
          <w:rFonts w:cs="Open Sans"/>
          <w:highlight w:val="yellow"/>
        </w:rPr>
        <w:t>Huron County Public Health</w:t>
      </w:r>
      <w:r w:rsidRPr="0014565C">
        <w:rPr>
          <w:rFonts w:cs="Open Sans"/>
        </w:rPr>
        <w:t xml:space="preserve"> Management</w:t>
      </w:r>
    </w:p>
    <w:p w:rsidR="00CC47E7" w:rsidRDefault="00CC47E7" w:rsidP="00F31E40">
      <w:pPr>
        <w:spacing w:line="276" w:lineRule="auto"/>
        <w:rPr>
          <w:rFonts w:cs="Open Sans"/>
        </w:rPr>
      </w:pPr>
    </w:p>
    <w:p w:rsidR="00CC47E7" w:rsidRDefault="00CC47E7" w:rsidP="00F31E40">
      <w:pPr>
        <w:spacing w:line="276" w:lineRule="auto"/>
        <w:rPr>
          <w:rFonts w:cs="Open Sans"/>
        </w:rPr>
      </w:pPr>
    </w:p>
    <w:p w:rsidR="00CC47E7" w:rsidRDefault="00CC47E7" w:rsidP="00F31E40">
      <w:pPr>
        <w:spacing w:line="276" w:lineRule="auto"/>
        <w:rPr>
          <w:rFonts w:cs="Open Sans"/>
        </w:rPr>
      </w:pPr>
      <w:bookmarkStart w:id="0" w:name="_GoBack"/>
      <w:bookmarkEnd w:id="0"/>
    </w:p>
    <w:p w:rsidR="00CC47E7" w:rsidRPr="00CC47E7" w:rsidRDefault="00CC47E7" w:rsidP="00CC47E7">
      <w:pPr>
        <w:spacing w:line="276" w:lineRule="auto"/>
        <w:jc w:val="center"/>
        <w:rPr>
          <w:rFonts w:cs="Open Sans"/>
          <w:b/>
          <w:u w:val="single"/>
        </w:rPr>
      </w:pPr>
      <w:r w:rsidRPr="00CC47E7">
        <w:rPr>
          <w:rFonts w:cs="Open Sans"/>
          <w:b/>
          <w:u w:val="single"/>
        </w:rPr>
        <w:t>Please be sure to change highlighted areas</w:t>
      </w:r>
      <w:r>
        <w:rPr>
          <w:rFonts w:cs="Open Sans"/>
          <w:b/>
          <w:u w:val="single"/>
        </w:rPr>
        <w:t xml:space="preserve"> to appropriate names.</w:t>
      </w:r>
    </w:p>
    <w:sectPr w:rsidR="00CC47E7" w:rsidRPr="00CC47E7" w:rsidSect="001F0FBF">
      <w:footerReference w:type="first" r:id="rId8"/>
      <w:pgSz w:w="12240" w:h="15840"/>
      <w:pgMar w:top="619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E7" w:rsidRDefault="00CC47E7" w:rsidP="002310C4">
      <w:pPr>
        <w:spacing w:line="240" w:lineRule="auto"/>
      </w:pPr>
      <w:r>
        <w:separator/>
      </w:r>
    </w:p>
  </w:endnote>
  <w:endnote w:type="continuationSeparator" w:id="0">
    <w:p w:rsidR="00CC47E7" w:rsidRDefault="00CC47E7" w:rsidP="00231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B8" w:rsidRDefault="00F96031">
    <w:pPr>
      <w:pStyle w:val="Foot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-688340</wp:posOffset>
              </wp:positionH>
              <wp:positionV relativeFrom="paragraph">
                <wp:posOffset>161290</wp:posOffset>
              </wp:positionV>
              <wp:extent cx="2837815" cy="205105"/>
              <wp:effectExtent l="0" t="0" r="0" b="4445"/>
              <wp:wrapNone/>
              <wp:docPr id="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05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56B8" w:rsidRPr="00D06AD7" w:rsidRDefault="00B456B8" w:rsidP="002310C4">
                          <w:pPr>
                            <w:jc w:val="center"/>
                            <w:rPr>
                              <w:rFonts w:cs="Open Sans"/>
                              <w:i/>
                              <w:color w:val="FFFFFF"/>
                              <w:sz w:val="15"/>
                              <w:szCs w:val="15"/>
                            </w:rPr>
                          </w:pPr>
                          <w:r w:rsidRPr="00D06AD7">
                            <w:rPr>
                              <w:rFonts w:cs="Open Sans"/>
                              <w:i/>
                              <w:color w:val="FFFFFF"/>
                              <w:sz w:val="15"/>
                              <w:szCs w:val="15"/>
                            </w:rPr>
                            <w:t>Serving Bellevue, Norwalk, Willard and all of Huron County.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2pt;margin-top:12.7pt;width:223.45pt;height:1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" filled="f" stroked="f">
              <v:textbox>
                <w:txbxContent>
                  <w:p w:rsidR="00B456B8" w:rsidRPr="00D06AD7" w:rsidRDefault="00B456B8" w:rsidP="002310C4">
                    <w:pPr>
                      <w:jc w:val="center"/>
                      <w:rPr>
                        <w:rFonts w:cs="Open Sans"/>
                        <w:i/>
                        <w:color w:val="FFFFFF"/>
                        <w:sz w:val="15"/>
                        <w:szCs w:val="15"/>
                      </w:rPr>
                    </w:pPr>
                    <w:r w:rsidRPr="00D06AD7">
                      <w:rPr>
                        <w:rFonts w:cs="Open Sans"/>
                        <w:i/>
                        <w:color w:val="FFFFFF"/>
                        <w:sz w:val="15"/>
                        <w:szCs w:val="15"/>
                      </w:rPr>
                      <w:t>Serving Bellevue, Norwalk, Willard and all of Huron County.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E7" w:rsidRDefault="00CC47E7" w:rsidP="002310C4">
      <w:pPr>
        <w:spacing w:line="240" w:lineRule="auto"/>
      </w:pPr>
      <w:r>
        <w:separator/>
      </w:r>
    </w:p>
  </w:footnote>
  <w:footnote w:type="continuationSeparator" w:id="0">
    <w:p w:rsidR="00CC47E7" w:rsidRDefault="00CC47E7" w:rsidP="00231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268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2" w15:restartNumberingAfterBreak="0">
    <w:nsid w:val="0FD17045"/>
    <w:multiLevelType w:val="hybridMultilevel"/>
    <w:tmpl w:val="307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6E3"/>
    <w:multiLevelType w:val="hybridMultilevel"/>
    <w:tmpl w:val="28F215F6"/>
    <w:lvl w:ilvl="0" w:tplc="3D14B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4A5B"/>
    <w:multiLevelType w:val="hybridMultilevel"/>
    <w:tmpl w:val="9888493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73C1A38"/>
    <w:multiLevelType w:val="hybridMultilevel"/>
    <w:tmpl w:val="CA1C289E"/>
    <w:lvl w:ilvl="0" w:tplc="81147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1797B"/>
    <w:multiLevelType w:val="hybridMultilevel"/>
    <w:tmpl w:val="14AA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2054"/>
    <w:multiLevelType w:val="hybridMultilevel"/>
    <w:tmpl w:val="EBA8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183"/>
    <w:multiLevelType w:val="singleLevel"/>
    <w:tmpl w:val="0562FD8E"/>
    <w:lvl w:ilvl="0">
      <w:start w:val="8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4BD61F82"/>
    <w:multiLevelType w:val="hybridMultilevel"/>
    <w:tmpl w:val="672223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86A6F76">
      <w:start w:val="1"/>
      <w:numFmt w:val="lowerLetter"/>
      <w:lvlText w:val="%2."/>
      <w:lvlJc w:val="left"/>
      <w:pPr>
        <w:ind w:left="1350" w:hanging="360"/>
      </w:pPr>
      <w:rPr>
        <w:sz w:val="22"/>
        <w:szCs w:val="20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CAD442E"/>
    <w:multiLevelType w:val="hybridMultilevel"/>
    <w:tmpl w:val="A0D6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EE9"/>
    <w:multiLevelType w:val="hybridMultilevel"/>
    <w:tmpl w:val="625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C1B"/>
    <w:multiLevelType w:val="hybridMultilevel"/>
    <w:tmpl w:val="C81E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MLKwMDA0NzM0MjFR0lEKTi0uzszPAymwrAUAjDCHjSwAAAA="/>
  </w:docVars>
  <w:rsids>
    <w:rsidRoot w:val="00CC47E7"/>
    <w:rsid w:val="000041A7"/>
    <w:rsid w:val="000042E5"/>
    <w:rsid w:val="000062DD"/>
    <w:rsid w:val="00007226"/>
    <w:rsid w:val="00012444"/>
    <w:rsid w:val="0003018F"/>
    <w:rsid w:val="00030523"/>
    <w:rsid w:val="00033B9E"/>
    <w:rsid w:val="000356D3"/>
    <w:rsid w:val="0003587D"/>
    <w:rsid w:val="00037F83"/>
    <w:rsid w:val="000510B6"/>
    <w:rsid w:val="000564C1"/>
    <w:rsid w:val="00071CFA"/>
    <w:rsid w:val="000725F9"/>
    <w:rsid w:val="00072883"/>
    <w:rsid w:val="00076787"/>
    <w:rsid w:val="00076E0A"/>
    <w:rsid w:val="00080FE3"/>
    <w:rsid w:val="00082235"/>
    <w:rsid w:val="000A0359"/>
    <w:rsid w:val="000A2E84"/>
    <w:rsid w:val="000A485D"/>
    <w:rsid w:val="000A4893"/>
    <w:rsid w:val="000B2FA8"/>
    <w:rsid w:val="000B767A"/>
    <w:rsid w:val="000C47C0"/>
    <w:rsid w:val="000C56B3"/>
    <w:rsid w:val="000C63D8"/>
    <w:rsid w:val="000D6F54"/>
    <w:rsid w:val="000E1655"/>
    <w:rsid w:val="000E1A95"/>
    <w:rsid w:val="000F2070"/>
    <w:rsid w:val="00101059"/>
    <w:rsid w:val="00110E80"/>
    <w:rsid w:val="00111601"/>
    <w:rsid w:val="00122A98"/>
    <w:rsid w:val="00126EC6"/>
    <w:rsid w:val="00130702"/>
    <w:rsid w:val="00134D86"/>
    <w:rsid w:val="001354B2"/>
    <w:rsid w:val="0014565C"/>
    <w:rsid w:val="00146A7C"/>
    <w:rsid w:val="0016037E"/>
    <w:rsid w:val="00160FFB"/>
    <w:rsid w:val="00176509"/>
    <w:rsid w:val="00181546"/>
    <w:rsid w:val="00190EAF"/>
    <w:rsid w:val="0019144F"/>
    <w:rsid w:val="001A2CE3"/>
    <w:rsid w:val="001A71BC"/>
    <w:rsid w:val="001B172A"/>
    <w:rsid w:val="001B4DAD"/>
    <w:rsid w:val="001C0A7D"/>
    <w:rsid w:val="001C3611"/>
    <w:rsid w:val="001C4473"/>
    <w:rsid w:val="001C7B45"/>
    <w:rsid w:val="001D4B90"/>
    <w:rsid w:val="001D4EBC"/>
    <w:rsid w:val="001E0349"/>
    <w:rsid w:val="001E0770"/>
    <w:rsid w:val="001E4461"/>
    <w:rsid w:val="001E4CAF"/>
    <w:rsid w:val="001F0FBF"/>
    <w:rsid w:val="001F65E0"/>
    <w:rsid w:val="00201875"/>
    <w:rsid w:val="00215F50"/>
    <w:rsid w:val="00217197"/>
    <w:rsid w:val="00227AF1"/>
    <w:rsid w:val="002310C4"/>
    <w:rsid w:val="00232A4B"/>
    <w:rsid w:val="00233335"/>
    <w:rsid w:val="002338FF"/>
    <w:rsid w:val="00237FD9"/>
    <w:rsid w:val="00243DC6"/>
    <w:rsid w:val="00244A6D"/>
    <w:rsid w:val="0025257E"/>
    <w:rsid w:val="002602CB"/>
    <w:rsid w:val="002739E6"/>
    <w:rsid w:val="002908F6"/>
    <w:rsid w:val="002962E4"/>
    <w:rsid w:val="00296EC1"/>
    <w:rsid w:val="002A0F92"/>
    <w:rsid w:val="002A4C13"/>
    <w:rsid w:val="002A53F4"/>
    <w:rsid w:val="002B03DD"/>
    <w:rsid w:val="002B1B76"/>
    <w:rsid w:val="002B21A4"/>
    <w:rsid w:val="002B22BE"/>
    <w:rsid w:val="002C3031"/>
    <w:rsid w:val="002C4F14"/>
    <w:rsid w:val="002C58C9"/>
    <w:rsid w:val="002D56B4"/>
    <w:rsid w:val="002E5BB6"/>
    <w:rsid w:val="002E6E9D"/>
    <w:rsid w:val="0030081F"/>
    <w:rsid w:val="003014F5"/>
    <w:rsid w:val="00307071"/>
    <w:rsid w:val="00307113"/>
    <w:rsid w:val="00311B74"/>
    <w:rsid w:val="003168CD"/>
    <w:rsid w:val="00320CB9"/>
    <w:rsid w:val="00325FF3"/>
    <w:rsid w:val="003265AA"/>
    <w:rsid w:val="00330C9C"/>
    <w:rsid w:val="0033467E"/>
    <w:rsid w:val="00351528"/>
    <w:rsid w:val="00355F2E"/>
    <w:rsid w:val="003609C2"/>
    <w:rsid w:val="003661CD"/>
    <w:rsid w:val="00373AF7"/>
    <w:rsid w:val="0037533C"/>
    <w:rsid w:val="003815E6"/>
    <w:rsid w:val="00385F87"/>
    <w:rsid w:val="00396F49"/>
    <w:rsid w:val="003A112D"/>
    <w:rsid w:val="003A1E0A"/>
    <w:rsid w:val="003A5417"/>
    <w:rsid w:val="003B198B"/>
    <w:rsid w:val="003B4F74"/>
    <w:rsid w:val="003B5BF7"/>
    <w:rsid w:val="003C24DF"/>
    <w:rsid w:val="003E2043"/>
    <w:rsid w:val="003F04C6"/>
    <w:rsid w:val="003F3A22"/>
    <w:rsid w:val="003F4118"/>
    <w:rsid w:val="00404292"/>
    <w:rsid w:val="0040470D"/>
    <w:rsid w:val="00410387"/>
    <w:rsid w:val="004173EB"/>
    <w:rsid w:val="00423F35"/>
    <w:rsid w:val="00425735"/>
    <w:rsid w:val="00427E91"/>
    <w:rsid w:val="00431461"/>
    <w:rsid w:val="004464EB"/>
    <w:rsid w:val="00462239"/>
    <w:rsid w:val="00463067"/>
    <w:rsid w:val="004678F9"/>
    <w:rsid w:val="00491362"/>
    <w:rsid w:val="00495235"/>
    <w:rsid w:val="00495CDC"/>
    <w:rsid w:val="004A2C51"/>
    <w:rsid w:val="004B5914"/>
    <w:rsid w:val="004C156C"/>
    <w:rsid w:val="004C1F16"/>
    <w:rsid w:val="004C3C80"/>
    <w:rsid w:val="004C5882"/>
    <w:rsid w:val="004C7619"/>
    <w:rsid w:val="004E1BA7"/>
    <w:rsid w:val="004E4CED"/>
    <w:rsid w:val="00506C54"/>
    <w:rsid w:val="00507863"/>
    <w:rsid w:val="00511162"/>
    <w:rsid w:val="00512A42"/>
    <w:rsid w:val="005151FB"/>
    <w:rsid w:val="00516191"/>
    <w:rsid w:val="00520EC3"/>
    <w:rsid w:val="00526D2F"/>
    <w:rsid w:val="005273CB"/>
    <w:rsid w:val="0054336B"/>
    <w:rsid w:val="00546945"/>
    <w:rsid w:val="0055015F"/>
    <w:rsid w:val="00553062"/>
    <w:rsid w:val="00554311"/>
    <w:rsid w:val="00561EDD"/>
    <w:rsid w:val="00563836"/>
    <w:rsid w:val="0057075F"/>
    <w:rsid w:val="005714E3"/>
    <w:rsid w:val="005749ED"/>
    <w:rsid w:val="00581E7B"/>
    <w:rsid w:val="005843F6"/>
    <w:rsid w:val="00591AA5"/>
    <w:rsid w:val="00592419"/>
    <w:rsid w:val="00592F29"/>
    <w:rsid w:val="00595666"/>
    <w:rsid w:val="005A0C23"/>
    <w:rsid w:val="005A3F32"/>
    <w:rsid w:val="005A57A2"/>
    <w:rsid w:val="005B7547"/>
    <w:rsid w:val="005C0A4C"/>
    <w:rsid w:val="005C3699"/>
    <w:rsid w:val="005C3741"/>
    <w:rsid w:val="005C46A3"/>
    <w:rsid w:val="005D38D7"/>
    <w:rsid w:val="005D6E6E"/>
    <w:rsid w:val="005F4FCB"/>
    <w:rsid w:val="005F4FEA"/>
    <w:rsid w:val="00605292"/>
    <w:rsid w:val="0061004E"/>
    <w:rsid w:val="00615EBC"/>
    <w:rsid w:val="0063184C"/>
    <w:rsid w:val="00631E21"/>
    <w:rsid w:val="006341DF"/>
    <w:rsid w:val="006434F1"/>
    <w:rsid w:val="00646185"/>
    <w:rsid w:val="00647706"/>
    <w:rsid w:val="0065152C"/>
    <w:rsid w:val="0065511E"/>
    <w:rsid w:val="00657FE9"/>
    <w:rsid w:val="00662D1F"/>
    <w:rsid w:val="00667B46"/>
    <w:rsid w:val="00672A9B"/>
    <w:rsid w:val="0068081A"/>
    <w:rsid w:val="00682FBD"/>
    <w:rsid w:val="00683AE7"/>
    <w:rsid w:val="006872AC"/>
    <w:rsid w:val="006900CA"/>
    <w:rsid w:val="00695F10"/>
    <w:rsid w:val="006A696D"/>
    <w:rsid w:val="006A7CBF"/>
    <w:rsid w:val="006B2881"/>
    <w:rsid w:val="006B5315"/>
    <w:rsid w:val="006C2024"/>
    <w:rsid w:val="006C542E"/>
    <w:rsid w:val="006C6EDD"/>
    <w:rsid w:val="006D4EDC"/>
    <w:rsid w:val="006D55C2"/>
    <w:rsid w:val="006D55E8"/>
    <w:rsid w:val="006E359B"/>
    <w:rsid w:val="006F100D"/>
    <w:rsid w:val="006F3310"/>
    <w:rsid w:val="00700C3D"/>
    <w:rsid w:val="0070297A"/>
    <w:rsid w:val="00714289"/>
    <w:rsid w:val="00716A53"/>
    <w:rsid w:val="007233A4"/>
    <w:rsid w:val="007276E4"/>
    <w:rsid w:val="007311EA"/>
    <w:rsid w:val="007406A8"/>
    <w:rsid w:val="0074272E"/>
    <w:rsid w:val="00751E68"/>
    <w:rsid w:val="00764D40"/>
    <w:rsid w:val="00765D8A"/>
    <w:rsid w:val="00767D75"/>
    <w:rsid w:val="00771981"/>
    <w:rsid w:val="007753FE"/>
    <w:rsid w:val="00775504"/>
    <w:rsid w:val="00776E11"/>
    <w:rsid w:val="007863DA"/>
    <w:rsid w:val="00792D0E"/>
    <w:rsid w:val="007A011F"/>
    <w:rsid w:val="007A3506"/>
    <w:rsid w:val="007A447C"/>
    <w:rsid w:val="007A5BD9"/>
    <w:rsid w:val="007A7F67"/>
    <w:rsid w:val="007B190D"/>
    <w:rsid w:val="007B2737"/>
    <w:rsid w:val="007B34A9"/>
    <w:rsid w:val="007C4C16"/>
    <w:rsid w:val="007D2FB0"/>
    <w:rsid w:val="007D3A56"/>
    <w:rsid w:val="007E27D4"/>
    <w:rsid w:val="007E27F3"/>
    <w:rsid w:val="007E3AE1"/>
    <w:rsid w:val="007E4188"/>
    <w:rsid w:val="007E56E1"/>
    <w:rsid w:val="007E5F80"/>
    <w:rsid w:val="007F068F"/>
    <w:rsid w:val="007F4FCA"/>
    <w:rsid w:val="00800C3A"/>
    <w:rsid w:val="008228AD"/>
    <w:rsid w:val="00825A24"/>
    <w:rsid w:val="008459C2"/>
    <w:rsid w:val="00846D9E"/>
    <w:rsid w:val="00847F25"/>
    <w:rsid w:val="00850BB6"/>
    <w:rsid w:val="00852A1F"/>
    <w:rsid w:val="00857180"/>
    <w:rsid w:val="00860F4A"/>
    <w:rsid w:val="0086287E"/>
    <w:rsid w:val="00864C69"/>
    <w:rsid w:val="00866C4D"/>
    <w:rsid w:val="00870A24"/>
    <w:rsid w:val="00883D58"/>
    <w:rsid w:val="008842FA"/>
    <w:rsid w:val="00885AC2"/>
    <w:rsid w:val="00887390"/>
    <w:rsid w:val="008876FB"/>
    <w:rsid w:val="00887E30"/>
    <w:rsid w:val="008901F6"/>
    <w:rsid w:val="008A2C40"/>
    <w:rsid w:val="008A4940"/>
    <w:rsid w:val="008A56AB"/>
    <w:rsid w:val="008A65EE"/>
    <w:rsid w:val="008B2F6D"/>
    <w:rsid w:val="008E736D"/>
    <w:rsid w:val="008E7CC4"/>
    <w:rsid w:val="008F0694"/>
    <w:rsid w:val="008F63E8"/>
    <w:rsid w:val="008F6A14"/>
    <w:rsid w:val="00903591"/>
    <w:rsid w:val="00911729"/>
    <w:rsid w:val="0093311D"/>
    <w:rsid w:val="00945D89"/>
    <w:rsid w:val="009460F5"/>
    <w:rsid w:val="009500C1"/>
    <w:rsid w:val="00953119"/>
    <w:rsid w:val="00961559"/>
    <w:rsid w:val="0096366D"/>
    <w:rsid w:val="00965645"/>
    <w:rsid w:val="0096707C"/>
    <w:rsid w:val="00973C60"/>
    <w:rsid w:val="009800C3"/>
    <w:rsid w:val="0098104E"/>
    <w:rsid w:val="00992B75"/>
    <w:rsid w:val="00994402"/>
    <w:rsid w:val="00994608"/>
    <w:rsid w:val="0099652C"/>
    <w:rsid w:val="009A2B00"/>
    <w:rsid w:val="009A3E32"/>
    <w:rsid w:val="009B7201"/>
    <w:rsid w:val="009C537E"/>
    <w:rsid w:val="009C585E"/>
    <w:rsid w:val="009D2919"/>
    <w:rsid w:val="009D3343"/>
    <w:rsid w:val="009D4EB8"/>
    <w:rsid w:val="009F12E2"/>
    <w:rsid w:val="009F1F39"/>
    <w:rsid w:val="009F299B"/>
    <w:rsid w:val="009F3C1C"/>
    <w:rsid w:val="00A030C7"/>
    <w:rsid w:val="00A16015"/>
    <w:rsid w:val="00A16304"/>
    <w:rsid w:val="00A170FB"/>
    <w:rsid w:val="00A2754E"/>
    <w:rsid w:val="00A27FC9"/>
    <w:rsid w:val="00A318FE"/>
    <w:rsid w:val="00A31E22"/>
    <w:rsid w:val="00A32D1C"/>
    <w:rsid w:val="00A50EAB"/>
    <w:rsid w:val="00A52929"/>
    <w:rsid w:val="00A53245"/>
    <w:rsid w:val="00A574C8"/>
    <w:rsid w:val="00A63280"/>
    <w:rsid w:val="00A65240"/>
    <w:rsid w:val="00A6765E"/>
    <w:rsid w:val="00A7167E"/>
    <w:rsid w:val="00A728E4"/>
    <w:rsid w:val="00A91017"/>
    <w:rsid w:val="00A92B73"/>
    <w:rsid w:val="00AA21D4"/>
    <w:rsid w:val="00AA366F"/>
    <w:rsid w:val="00AC0931"/>
    <w:rsid w:val="00AC0AFB"/>
    <w:rsid w:val="00AC3FBF"/>
    <w:rsid w:val="00AD1F97"/>
    <w:rsid w:val="00AD6D70"/>
    <w:rsid w:val="00AE5B38"/>
    <w:rsid w:val="00AE5B3C"/>
    <w:rsid w:val="00B06496"/>
    <w:rsid w:val="00B2026D"/>
    <w:rsid w:val="00B20D98"/>
    <w:rsid w:val="00B24C33"/>
    <w:rsid w:val="00B26973"/>
    <w:rsid w:val="00B26CBB"/>
    <w:rsid w:val="00B30D20"/>
    <w:rsid w:val="00B324B0"/>
    <w:rsid w:val="00B33ED6"/>
    <w:rsid w:val="00B364EC"/>
    <w:rsid w:val="00B3704A"/>
    <w:rsid w:val="00B37E24"/>
    <w:rsid w:val="00B41E9D"/>
    <w:rsid w:val="00B43099"/>
    <w:rsid w:val="00B456B8"/>
    <w:rsid w:val="00B50CDD"/>
    <w:rsid w:val="00B5118B"/>
    <w:rsid w:val="00B51598"/>
    <w:rsid w:val="00B53362"/>
    <w:rsid w:val="00B62F9D"/>
    <w:rsid w:val="00B633F7"/>
    <w:rsid w:val="00B7317E"/>
    <w:rsid w:val="00B761B6"/>
    <w:rsid w:val="00B762AF"/>
    <w:rsid w:val="00B86C43"/>
    <w:rsid w:val="00BA292C"/>
    <w:rsid w:val="00BA3EF1"/>
    <w:rsid w:val="00BA673B"/>
    <w:rsid w:val="00BB3906"/>
    <w:rsid w:val="00BB43D6"/>
    <w:rsid w:val="00BC405D"/>
    <w:rsid w:val="00BC6244"/>
    <w:rsid w:val="00BC790A"/>
    <w:rsid w:val="00BD5DD3"/>
    <w:rsid w:val="00BD5F54"/>
    <w:rsid w:val="00BD6477"/>
    <w:rsid w:val="00BD7185"/>
    <w:rsid w:val="00BD7CD3"/>
    <w:rsid w:val="00BF0B1B"/>
    <w:rsid w:val="00BF4A46"/>
    <w:rsid w:val="00C00981"/>
    <w:rsid w:val="00C02400"/>
    <w:rsid w:val="00C10FA8"/>
    <w:rsid w:val="00C122AC"/>
    <w:rsid w:val="00C21BD5"/>
    <w:rsid w:val="00C36415"/>
    <w:rsid w:val="00C37DF5"/>
    <w:rsid w:val="00C41DE5"/>
    <w:rsid w:val="00C51928"/>
    <w:rsid w:val="00C55843"/>
    <w:rsid w:val="00C6112D"/>
    <w:rsid w:val="00C731B7"/>
    <w:rsid w:val="00C85A4E"/>
    <w:rsid w:val="00C93258"/>
    <w:rsid w:val="00C977CC"/>
    <w:rsid w:val="00C97C41"/>
    <w:rsid w:val="00CB347C"/>
    <w:rsid w:val="00CB3D2A"/>
    <w:rsid w:val="00CC031C"/>
    <w:rsid w:val="00CC21F0"/>
    <w:rsid w:val="00CC47E7"/>
    <w:rsid w:val="00CD0FC0"/>
    <w:rsid w:val="00CD26CA"/>
    <w:rsid w:val="00CD29FF"/>
    <w:rsid w:val="00CD5677"/>
    <w:rsid w:val="00CD605D"/>
    <w:rsid w:val="00CE2B62"/>
    <w:rsid w:val="00CE384E"/>
    <w:rsid w:val="00CF23F9"/>
    <w:rsid w:val="00CF612C"/>
    <w:rsid w:val="00D008A5"/>
    <w:rsid w:val="00D01919"/>
    <w:rsid w:val="00D06AD7"/>
    <w:rsid w:val="00D1036D"/>
    <w:rsid w:val="00D10E1F"/>
    <w:rsid w:val="00D11837"/>
    <w:rsid w:val="00D12FFB"/>
    <w:rsid w:val="00D13699"/>
    <w:rsid w:val="00D17568"/>
    <w:rsid w:val="00D20228"/>
    <w:rsid w:val="00D24152"/>
    <w:rsid w:val="00D30B88"/>
    <w:rsid w:val="00D3489F"/>
    <w:rsid w:val="00D40958"/>
    <w:rsid w:val="00D410C0"/>
    <w:rsid w:val="00D41556"/>
    <w:rsid w:val="00D4705A"/>
    <w:rsid w:val="00D5075E"/>
    <w:rsid w:val="00D52176"/>
    <w:rsid w:val="00D54EEC"/>
    <w:rsid w:val="00D630C9"/>
    <w:rsid w:val="00D6355D"/>
    <w:rsid w:val="00D6657A"/>
    <w:rsid w:val="00D737CE"/>
    <w:rsid w:val="00D7389B"/>
    <w:rsid w:val="00D752C1"/>
    <w:rsid w:val="00D80D30"/>
    <w:rsid w:val="00D81BC8"/>
    <w:rsid w:val="00D84EA2"/>
    <w:rsid w:val="00D86F7C"/>
    <w:rsid w:val="00D9058F"/>
    <w:rsid w:val="00D94BFE"/>
    <w:rsid w:val="00D97069"/>
    <w:rsid w:val="00DB0780"/>
    <w:rsid w:val="00DB440D"/>
    <w:rsid w:val="00DC3A66"/>
    <w:rsid w:val="00DE578D"/>
    <w:rsid w:val="00DE61B3"/>
    <w:rsid w:val="00DF7BCA"/>
    <w:rsid w:val="00E056A4"/>
    <w:rsid w:val="00E11864"/>
    <w:rsid w:val="00E17052"/>
    <w:rsid w:val="00E21225"/>
    <w:rsid w:val="00E217B9"/>
    <w:rsid w:val="00E22C12"/>
    <w:rsid w:val="00E23F09"/>
    <w:rsid w:val="00E25964"/>
    <w:rsid w:val="00E272EB"/>
    <w:rsid w:val="00E35C95"/>
    <w:rsid w:val="00E476A8"/>
    <w:rsid w:val="00E53110"/>
    <w:rsid w:val="00E5603E"/>
    <w:rsid w:val="00E64711"/>
    <w:rsid w:val="00E661AB"/>
    <w:rsid w:val="00E678AF"/>
    <w:rsid w:val="00E72FA0"/>
    <w:rsid w:val="00E74F75"/>
    <w:rsid w:val="00E77FEB"/>
    <w:rsid w:val="00E87D24"/>
    <w:rsid w:val="00E92C92"/>
    <w:rsid w:val="00E943A1"/>
    <w:rsid w:val="00E96275"/>
    <w:rsid w:val="00E96857"/>
    <w:rsid w:val="00E970CC"/>
    <w:rsid w:val="00EA0461"/>
    <w:rsid w:val="00EA1896"/>
    <w:rsid w:val="00EA2432"/>
    <w:rsid w:val="00EA3E23"/>
    <w:rsid w:val="00EB5074"/>
    <w:rsid w:val="00EB6B0B"/>
    <w:rsid w:val="00EB6CDF"/>
    <w:rsid w:val="00EC23D5"/>
    <w:rsid w:val="00EC2FCD"/>
    <w:rsid w:val="00EC4D73"/>
    <w:rsid w:val="00EC658A"/>
    <w:rsid w:val="00ED0C2E"/>
    <w:rsid w:val="00ED2180"/>
    <w:rsid w:val="00ED3C74"/>
    <w:rsid w:val="00ED4EB0"/>
    <w:rsid w:val="00ED54E4"/>
    <w:rsid w:val="00EE2ABE"/>
    <w:rsid w:val="00EE63A0"/>
    <w:rsid w:val="00F01442"/>
    <w:rsid w:val="00F0202E"/>
    <w:rsid w:val="00F02643"/>
    <w:rsid w:val="00F03FF7"/>
    <w:rsid w:val="00F14301"/>
    <w:rsid w:val="00F14407"/>
    <w:rsid w:val="00F1737F"/>
    <w:rsid w:val="00F20699"/>
    <w:rsid w:val="00F23DDB"/>
    <w:rsid w:val="00F31E40"/>
    <w:rsid w:val="00F32102"/>
    <w:rsid w:val="00F375FF"/>
    <w:rsid w:val="00F45D70"/>
    <w:rsid w:val="00F46664"/>
    <w:rsid w:val="00F478CF"/>
    <w:rsid w:val="00F54B67"/>
    <w:rsid w:val="00F700EB"/>
    <w:rsid w:val="00F7305A"/>
    <w:rsid w:val="00F77A73"/>
    <w:rsid w:val="00F77F71"/>
    <w:rsid w:val="00F82667"/>
    <w:rsid w:val="00F9263A"/>
    <w:rsid w:val="00F948A8"/>
    <w:rsid w:val="00F96031"/>
    <w:rsid w:val="00FA2113"/>
    <w:rsid w:val="00FA478B"/>
    <w:rsid w:val="00FA5CA1"/>
    <w:rsid w:val="00FB4BE8"/>
    <w:rsid w:val="00FB789B"/>
    <w:rsid w:val="00FC492E"/>
    <w:rsid w:val="00FC5A61"/>
    <w:rsid w:val="00FD05FB"/>
    <w:rsid w:val="00FD4F10"/>
    <w:rsid w:val="00FD6A10"/>
    <w:rsid w:val="00FD7A21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B0F15-8363-455A-947F-2AE0B9D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EB"/>
    <w:pPr>
      <w:spacing w:line="360" w:lineRule="auto"/>
      <w:ind w:left="72" w:right="72"/>
    </w:pPr>
    <w:rPr>
      <w:rFonts w:ascii="Open Sans" w:eastAsia="Times New Roman" w:hAnsi="Open Sans"/>
      <w:color w:val="232526"/>
      <w:kern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4173EB"/>
    <w:pPr>
      <w:keepNext/>
      <w:keepLines/>
      <w:pBdr>
        <w:top w:val="single" w:sz="8" w:space="1" w:color="002A5C"/>
        <w:bottom w:val="single" w:sz="8" w:space="1" w:color="002A5C"/>
      </w:pBdr>
      <w:shd w:val="clear" w:color="auto" w:fill="002A5C"/>
      <w:spacing w:before="120" w:after="120" w:line="240" w:lineRule="auto"/>
      <w:outlineLvl w:val="0"/>
    </w:pPr>
    <w:rPr>
      <w:bCs/>
      <w:caps/>
      <w:color w:val="FFFFF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4173EB"/>
    <w:pPr>
      <w:pBdr>
        <w:top w:val="single" w:sz="8" w:space="1" w:color="077EAB"/>
      </w:pBdr>
      <w:shd w:val="clear" w:color="auto" w:fill="077EAB"/>
      <w:spacing w:before="120"/>
      <w:outlineLvl w:val="1"/>
    </w:pPr>
    <w:rPr>
      <w:caps/>
      <w:color w:val="FFFFFF"/>
    </w:rPr>
  </w:style>
  <w:style w:type="paragraph" w:styleId="Heading3">
    <w:name w:val="heading 3"/>
    <w:basedOn w:val="Normal"/>
    <w:next w:val="Normal"/>
    <w:link w:val="Heading3Char"/>
    <w:uiPriority w:val="1"/>
    <w:qFormat/>
    <w:rsid w:val="004173EB"/>
    <w:pPr>
      <w:spacing w:before="120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4173EB"/>
    <w:pPr>
      <w:pBdr>
        <w:top w:val="single" w:sz="4" w:space="1" w:color="002A5C"/>
        <w:bottom w:val="single" w:sz="4" w:space="1" w:color="002A5C"/>
      </w:pBdr>
      <w:shd w:val="clear" w:color="auto" w:fill="002A5C"/>
      <w:spacing w:before="120"/>
      <w:outlineLvl w:val="3"/>
    </w:pPr>
    <w:rPr>
      <w:rFonts w:cs="Open Sans Semibold"/>
      <w:caps/>
      <w:color w:va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173EB"/>
    <w:pPr>
      <w:keepNext/>
      <w:keepLines/>
      <w:jc w:val="center"/>
      <w:outlineLvl w:val="4"/>
    </w:pPr>
    <w:rPr>
      <w:color w:val="548AB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173EB"/>
    <w:pPr>
      <w:keepNext/>
      <w:keepLines/>
      <w:outlineLvl w:val="5"/>
    </w:pPr>
    <w:rPr>
      <w:rFonts w:ascii="Calibri" w:hAnsi="Calibri"/>
      <w:b/>
      <w:bCs/>
      <w:caps/>
      <w:color w:val="26262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3EB"/>
    <w:pPr>
      <w:keepNext/>
      <w:keepLines/>
      <w:outlineLvl w:val="6"/>
    </w:pPr>
    <w:rPr>
      <w:rFonts w:ascii="Calibri" w:hAnsi="Calibri"/>
      <w:b/>
      <w:bCs/>
      <w:i/>
      <w:iCs/>
      <w:caps/>
      <w:color w:val="262626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3EB"/>
    <w:pPr>
      <w:keepNext/>
      <w:keepLines/>
      <w:outlineLvl w:val="7"/>
    </w:pPr>
    <w:rPr>
      <w:rFonts w:ascii="Calibri" w:hAnsi="Calibri"/>
      <w:b/>
      <w:bCs/>
      <w:caps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3EB"/>
    <w:pPr>
      <w:keepNext/>
      <w:keepLines/>
      <w:outlineLvl w:val="8"/>
    </w:pPr>
    <w:rPr>
      <w:rFonts w:ascii="Calibri" w:hAnsi="Calibri"/>
      <w:b/>
      <w:bCs/>
      <w:i/>
      <w:iCs/>
      <w:caps/>
      <w:color w:val="7F7F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3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73EB"/>
    <w:rPr>
      <w:rFonts w:ascii="Open Sans" w:eastAsiaTheme="minorEastAsia" w:hAnsi="Open Sans" w:cstheme="minorBidi"/>
      <w:color w:val="232526"/>
      <w:kern w:val="22"/>
      <w:szCs w:val="2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4173EB"/>
  </w:style>
  <w:style w:type="character" w:customStyle="1" w:styleId="FooterChar">
    <w:name w:val="Footer Char"/>
    <w:link w:val="Footer"/>
    <w:uiPriority w:val="99"/>
    <w:rsid w:val="004173EB"/>
    <w:rPr>
      <w:rFonts w:ascii="Open Sans" w:eastAsiaTheme="minorEastAsia" w:hAnsi="Open Sans" w:cstheme="minorBidi"/>
      <w:color w:val="232526"/>
      <w:kern w:val="22"/>
      <w:szCs w:val="22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73EB"/>
    <w:rPr>
      <w:rFonts w:ascii="Segoe UI" w:eastAsiaTheme="minorEastAsia" w:hAnsi="Segoe UI" w:cs="Segoe UI"/>
      <w:color w:val="232526"/>
      <w:kern w:val="22"/>
      <w:sz w:val="18"/>
      <w:szCs w:val="18"/>
      <w:lang w:eastAsia="ja-JP"/>
      <w14:ligatures w14:val="standard"/>
    </w:rPr>
  </w:style>
  <w:style w:type="character" w:styleId="Hyperlink">
    <w:name w:val="Hyperlink"/>
    <w:uiPriority w:val="99"/>
    <w:unhideWhenUsed/>
    <w:rsid w:val="004173EB"/>
    <w:rPr>
      <w:color w:val="F7B615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E5BB6"/>
    <w:pPr>
      <w:spacing w:after="120" w:line="240" w:lineRule="auto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E5BB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rsid w:val="004173EB"/>
    <w:pPr>
      <w:jc w:val="right"/>
    </w:pPr>
    <w:rPr>
      <w:b/>
      <w:caps/>
      <w:color w:val="002A5C"/>
      <w:sz w:val="52"/>
      <w:szCs w:val="52"/>
    </w:rPr>
  </w:style>
  <w:style w:type="character" w:customStyle="1" w:styleId="TitleChar">
    <w:name w:val="Title Char"/>
    <w:link w:val="Title"/>
    <w:uiPriority w:val="1"/>
    <w:rsid w:val="004173EB"/>
    <w:rPr>
      <w:rFonts w:ascii="Open Sans" w:eastAsia="Times New Roman" w:hAnsi="Open Sans"/>
      <w:b/>
      <w:caps/>
      <w:color w:val="002A5C"/>
      <w:kern w:val="22"/>
      <w:sz w:val="52"/>
      <w:szCs w:val="52"/>
      <w:lang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4173EB"/>
    <w:pPr>
      <w:ind w:left="720"/>
      <w:contextualSpacing/>
    </w:pPr>
  </w:style>
  <w:style w:type="table" w:styleId="TableGrid">
    <w:name w:val="Table Grid"/>
    <w:basedOn w:val="TableNormal"/>
    <w:uiPriority w:val="39"/>
    <w:rsid w:val="004173EB"/>
    <w:rPr>
      <w:rFonts w:eastAsia="Times New Roman"/>
      <w:kern w:val="22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4173EB"/>
    <w:rPr>
      <w:rFonts w:ascii="Open Sans" w:eastAsia="Times New Roman" w:hAnsi="Open Sans"/>
      <w:bCs/>
      <w:caps/>
      <w:color w:val="FFFFFF"/>
      <w:kern w:val="22"/>
      <w:sz w:val="24"/>
      <w:szCs w:val="28"/>
      <w:shd w:val="clear" w:color="auto" w:fill="002A5C"/>
      <w:lang w:eastAsia="ja-JP"/>
      <w14:ligatures w14:val="standard"/>
    </w:rPr>
  </w:style>
  <w:style w:type="character" w:customStyle="1" w:styleId="Heading2Char">
    <w:name w:val="Heading 2 Char"/>
    <w:link w:val="Heading2"/>
    <w:uiPriority w:val="1"/>
    <w:rsid w:val="004173EB"/>
    <w:rPr>
      <w:rFonts w:ascii="Open Sans" w:eastAsiaTheme="minorEastAsia" w:hAnsi="Open Sans" w:cstheme="minorBidi"/>
      <w:caps/>
      <w:color w:val="FFFFFF"/>
      <w:kern w:val="22"/>
      <w:szCs w:val="22"/>
      <w:shd w:val="clear" w:color="auto" w:fill="077EAB"/>
      <w:lang w:eastAsia="ja-JP"/>
      <w14:ligatures w14:val="standard"/>
    </w:rPr>
  </w:style>
  <w:style w:type="character" w:customStyle="1" w:styleId="Heading3Char">
    <w:name w:val="Heading 3 Char"/>
    <w:link w:val="Heading3"/>
    <w:uiPriority w:val="1"/>
    <w:rsid w:val="004173EB"/>
    <w:rPr>
      <w:rFonts w:ascii="Open Sans" w:eastAsiaTheme="minorEastAsia" w:hAnsi="Open Sans" w:cstheme="minorBidi"/>
      <w:b/>
      <w:caps/>
      <w:color w:val="232526"/>
      <w:kern w:val="22"/>
      <w:szCs w:val="22"/>
      <w:lang w:eastAsia="ja-JP"/>
      <w14:ligatures w14:val="standard"/>
    </w:rPr>
  </w:style>
  <w:style w:type="paragraph" w:customStyle="1" w:styleId="BasicParagraph">
    <w:name w:val="[Basic Paragraph]"/>
    <w:basedOn w:val="Normal"/>
    <w:uiPriority w:val="99"/>
    <w:rsid w:val="004173EB"/>
    <w:pPr>
      <w:autoSpaceDE w:val="0"/>
      <w:autoSpaceDN w:val="0"/>
      <w:adjustRightInd w:val="0"/>
      <w:spacing w:line="288" w:lineRule="auto"/>
      <w:ind w:left="0" w:right="0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3EB"/>
    <w:rPr>
      <w:b/>
      <w:bCs/>
      <w:smallCaps/>
      <w:color w:val="595959"/>
    </w:rPr>
  </w:style>
  <w:style w:type="character" w:styleId="CommentReference">
    <w:name w:val="annotation reference"/>
    <w:uiPriority w:val="99"/>
    <w:semiHidden/>
    <w:unhideWhenUsed/>
    <w:rsid w:val="00417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3E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73EB"/>
    <w:rPr>
      <w:rFonts w:ascii="Open Sans" w:eastAsiaTheme="minorEastAsia" w:hAnsi="Open Sans" w:cstheme="minorBidi"/>
      <w:color w:val="232526"/>
      <w:kern w:val="22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73EB"/>
    <w:rPr>
      <w:rFonts w:ascii="Open Sans" w:eastAsiaTheme="minorEastAsia" w:hAnsi="Open Sans" w:cstheme="minorBidi"/>
      <w:b/>
      <w:bCs/>
      <w:color w:val="232526"/>
      <w:kern w:val="22"/>
      <w:lang w:eastAsia="ja-JP"/>
      <w14:ligatures w14:val="standard"/>
    </w:rPr>
  </w:style>
  <w:style w:type="paragraph" w:customStyle="1" w:styleId="Contactinfo">
    <w:name w:val="Contact info"/>
    <w:basedOn w:val="Normal"/>
    <w:next w:val="Normal"/>
    <w:uiPriority w:val="1"/>
    <w:rsid w:val="004173EB"/>
    <w:pPr>
      <w:jc w:val="right"/>
    </w:pPr>
    <w:rPr>
      <w:caps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94B6D2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2">
    <w:name w:val="Grid Table 1 Light Accent 2"/>
    <w:basedOn w:val="TableNormal"/>
    <w:uiPriority w:val="46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1CBB5"/>
        <w:left w:val="single" w:sz="4" w:space="0" w:color="F1CBB5"/>
        <w:bottom w:val="single" w:sz="4" w:space="0" w:color="F1CBB5"/>
        <w:right w:val="single" w:sz="4" w:space="0" w:color="F1CBB5"/>
        <w:insideH w:val="single" w:sz="4" w:space="0" w:color="F1CBB5"/>
        <w:insideV w:val="single" w:sz="4" w:space="0" w:color="F1CBB5"/>
      </w:tblBorders>
    </w:tblPr>
    <w:tblStylePr w:type="firstRow">
      <w:rPr>
        <w:b/>
        <w:bCs/>
      </w:rPr>
      <w:tblPr/>
      <w:tcPr>
        <w:tcBorders>
          <w:bottom w:val="single" w:sz="12" w:space="0" w:color="EAB290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BDDCC"/>
        <w:left w:val="single" w:sz="4" w:space="0" w:color="DBDDCC"/>
        <w:bottom w:val="single" w:sz="4" w:space="0" w:color="DBDDCC"/>
        <w:right w:val="single" w:sz="4" w:space="0" w:color="DBDDCC"/>
        <w:insideH w:val="single" w:sz="4" w:space="0" w:color="DBDDCC"/>
        <w:insideV w:val="single" w:sz="4" w:space="0" w:color="DBDDCC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5D1D1"/>
        <w:left w:val="single" w:sz="4" w:space="0" w:color="D5D1D1"/>
        <w:bottom w:val="single" w:sz="4" w:space="0" w:color="D5D1D1"/>
        <w:right w:val="single" w:sz="4" w:space="0" w:color="D5D1D1"/>
        <w:insideH w:val="single" w:sz="4" w:space="0" w:color="D5D1D1"/>
        <w:insideV w:val="single" w:sz="4" w:space="0" w:color="D5D1D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ED3E4"/>
        <w:bottom w:val="single" w:sz="2" w:space="0" w:color="BED3E4"/>
        <w:insideH w:val="single" w:sz="2" w:space="0" w:color="BED3E4"/>
        <w:insideV w:val="single" w:sz="2" w:space="0" w:color="BED3E4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ED3E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styleId="GridTable2-Accent2">
    <w:name w:val="Grid Table 2 Accent 2"/>
    <w:basedOn w:val="TableNormal"/>
    <w:uiPriority w:val="47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AB290"/>
        <w:bottom w:val="single" w:sz="2" w:space="0" w:color="EAB290"/>
        <w:insideH w:val="single" w:sz="2" w:space="0" w:color="EAB290"/>
        <w:insideV w:val="single" w:sz="2" w:space="0" w:color="EAB2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B2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styleId="GridTable3-Accent1">
    <w:name w:val="Grid Table 3 Accent 1"/>
    <w:basedOn w:val="TableNormal"/>
    <w:uiPriority w:val="48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  <w:insideV w:val="single" w:sz="4" w:space="0" w:color="BED3E4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  <w:tblStylePr w:type="neCell">
      <w:tblPr/>
      <w:tcPr>
        <w:tcBorders>
          <w:bottom w:val="single" w:sz="4" w:space="0" w:color="BED3E4"/>
        </w:tcBorders>
      </w:tcPr>
    </w:tblStylePr>
    <w:tblStylePr w:type="nwCell">
      <w:tblPr/>
      <w:tcPr>
        <w:tcBorders>
          <w:bottom w:val="single" w:sz="4" w:space="0" w:color="BED3E4"/>
        </w:tcBorders>
      </w:tcPr>
    </w:tblStylePr>
    <w:tblStylePr w:type="seCell">
      <w:tblPr/>
      <w:tcPr>
        <w:tcBorders>
          <w:top w:val="single" w:sz="4" w:space="0" w:color="BED3E4"/>
        </w:tcBorders>
      </w:tcPr>
    </w:tblStylePr>
    <w:tblStylePr w:type="swCell">
      <w:tblPr/>
      <w:tcPr>
        <w:tcBorders>
          <w:top w:val="single" w:sz="4" w:space="0" w:color="BED3E4"/>
        </w:tcBorders>
      </w:tcPr>
    </w:tblStylePr>
  </w:style>
  <w:style w:type="table" w:styleId="GridTable4-Accent1">
    <w:name w:val="Grid Table 4 Accent 1"/>
    <w:basedOn w:val="TableNormal"/>
    <w:uiPriority w:val="49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  <w:insideV w:val="single" w:sz="4" w:space="0" w:color="BED3E4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  <w:insideH w:val="nil"/>
          <w:insideV w:val="nil"/>
        </w:tcBorders>
        <w:shd w:val="clear" w:color="auto" w:fill="94B6D2"/>
      </w:tcPr>
    </w:tblStylePr>
    <w:tblStylePr w:type="lastRow">
      <w:rPr>
        <w:b/>
        <w:bCs/>
      </w:rPr>
      <w:tblPr/>
      <w:tcPr>
        <w:tcBorders>
          <w:top w:val="double" w:sz="4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styleId="GridTable4-Accent2">
    <w:name w:val="Grid Table 4 Accent 2"/>
    <w:basedOn w:val="TableNormal"/>
    <w:uiPriority w:val="49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AB290"/>
        <w:left w:val="single" w:sz="4" w:space="0" w:color="EAB290"/>
        <w:bottom w:val="single" w:sz="4" w:space="0" w:color="EAB290"/>
        <w:right w:val="single" w:sz="4" w:space="0" w:color="EAB290"/>
        <w:insideH w:val="single" w:sz="4" w:space="0" w:color="EAB290"/>
        <w:insideV w:val="single" w:sz="4" w:space="0" w:color="EAB29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D8047"/>
          <w:left w:val="single" w:sz="4" w:space="0" w:color="DD8047"/>
          <w:bottom w:val="single" w:sz="4" w:space="0" w:color="DD8047"/>
          <w:right w:val="single" w:sz="4" w:space="0" w:color="DD8047"/>
          <w:insideH w:val="nil"/>
          <w:insideV w:val="nil"/>
        </w:tcBorders>
        <w:shd w:val="clear" w:color="auto" w:fill="DD8047"/>
      </w:tcPr>
    </w:tblStylePr>
    <w:tblStylePr w:type="lastRow">
      <w:rPr>
        <w:b/>
        <w:bCs/>
      </w:rPr>
      <w:tblPr/>
      <w:tcPr>
        <w:tcBorders>
          <w:top w:val="double" w:sz="4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styleId="GridTable4-Accent6">
    <w:name w:val="Grid Table 4 Accent 6"/>
    <w:basedOn w:val="TableNormal"/>
    <w:uiPriority w:val="49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  <w:insideV w:val="single" w:sz="4" w:space="0" w:color="C0BABA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68C8C"/>
          <w:left w:val="single" w:sz="4" w:space="0" w:color="968C8C"/>
          <w:bottom w:val="single" w:sz="4" w:space="0" w:color="968C8C"/>
          <w:right w:val="single" w:sz="4" w:space="0" w:color="968C8C"/>
          <w:insideH w:val="nil"/>
          <w:insideV w:val="nil"/>
        </w:tcBorders>
        <w:shd w:val="clear" w:color="auto" w:fill="968C8C"/>
      </w:tcPr>
    </w:tblStylePr>
    <w:tblStylePr w:type="lastRow">
      <w:rPr>
        <w:b/>
        <w:bCs/>
      </w:rPr>
      <w:tblPr/>
      <w:tcPr>
        <w:tcBorders>
          <w:top w:val="double" w:sz="4" w:space="0" w:color="96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styleId="GridTable5Dark-Accent1">
    <w:name w:val="Grid Table 5 Dark Accent 1"/>
    <w:basedOn w:val="TableNormal"/>
    <w:uiPriority w:val="50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9" w:type="dxa"/>
        <w:bottom w:w="29" w:type="dxa"/>
      </w:tblCellMar>
    </w:tblPr>
    <w:tcPr>
      <w:shd w:val="clear" w:color="auto" w:fill="E9F0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B6D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B6D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B6D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B6D2"/>
      </w:tcPr>
    </w:tblStylePr>
    <w:tblStylePr w:type="band1Vert">
      <w:tblPr/>
      <w:tcPr>
        <w:shd w:val="clear" w:color="auto" w:fill="D4E1ED"/>
      </w:tcPr>
    </w:tblStylePr>
    <w:tblStylePr w:type="band1Horz">
      <w:tblPr/>
      <w:tcPr>
        <w:shd w:val="clear" w:color="auto" w:fill="D4E1ED"/>
      </w:tcPr>
    </w:tblStylePr>
  </w:style>
  <w:style w:type="paragraph" w:customStyle="1" w:styleId="HeaderFont">
    <w:name w:val="Header Font"/>
    <w:basedOn w:val="Header"/>
    <w:link w:val="HeaderFontChar"/>
    <w:qFormat/>
    <w:rsid w:val="004173EB"/>
    <w:pPr>
      <w:ind w:left="0"/>
      <w:jc w:val="right"/>
    </w:pPr>
    <w:rPr>
      <w:b/>
      <w:color w:val="002645"/>
    </w:rPr>
  </w:style>
  <w:style w:type="character" w:customStyle="1" w:styleId="HeaderFontChar">
    <w:name w:val="Header Font Char"/>
    <w:link w:val="HeaderFont"/>
    <w:rsid w:val="004173EB"/>
    <w:rPr>
      <w:rFonts w:ascii="Open Sans" w:eastAsiaTheme="minorEastAsia" w:hAnsi="Open Sans" w:cstheme="minorBidi"/>
      <w:b/>
      <w:color w:val="002645"/>
      <w:kern w:val="22"/>
      <w:szCs w:val="22"/>
      <w:lang w:eastAsia="ja-JP"/>
      <w14:ligatures w14:val="standard"/>
    </w:rPr>
  </w:style>
  <w:style w:type="character" w:customStyle="1" w:styleId="Heading4Char">
    <w:name w:val="Heading 4 Char"/>
    <w:link w:val="Heading4"/>
    <w:uiPriority w:val="1"/>
    <w:rsid w:val="004173EB"/>
    <w:rPr>
      <w:rFonts w:ascii="Open Sans" w:eastAsia="Times New Roman" w:hAnsi="Open Sans" w:cs="Open Sans Semibold"/>
      <w:caps/>
      <w:color w:val="FFFFFF"/>
      <w:kern w:val="22"/>
      <w:szCs w:val="22"/>
      <w:shd w:val="clear" w:color="auto" w:fill="002A5C"/>
      <w:lang w:eastAsia="ja-JP"/>
      <w14:ligatures w14:val="standard"/>
    </w:rPr>
  </w:style>
  <w:style w:type="character" w:customStyle="1" w:styleId="Heading5Char">
    <w:name w:val="Heading 5 Char"/>
    <w:link w:val="Heading5"/>
    <w:uiPriority w:val="9"/>
    <w:rsid w:val="004173EB"/>
    <w:rPr>
      <w:rFonts w:ascii="Open Sans" w:eastAsiaTheme="minorEastAsia" w:hAnsi="Open Sans" w:cstheme="minorBidi"/>
      <w:color w:val="548AB7"/>
      <w:kern w:val="22"/>
      <w:szCs w:val="22"/>
      <w:lang w:eastAsia="ja-JP"/>
      <w14:ligatures w14:val="standard"/>
    </w:rPr>
  </w:style>
  <w:style w:type="character" w:customStyle="1" w:styleId="Heading6Char">
    <w:name w:val="Heading 6 Char"/>
    <w:link w:val="Heading6"/>
    <w:uiPriority w:val="9"/>
    <w:semiHidden/>
    <w:rsid w:val="004173EB"/>
    <w:rPr>
      <w:rFonts w:eastAsia="Times New Roman"/>
      <w:b/>
      <w:bCs/>
      <w:caps/>
      <w:color w:val="262626"/>
      <w:kern w:val="22"/>
      <w:lang w:eastAsia="ja-JP"/>
      <w14:ligatures w14:val="standard"/>
    </w:rPr>
  </w:style>
  <w:style w:type="character" w:customStyle="1" w:styleId="Heading7Char">
    <w:name w:val="Heading 7 Char"/>
    <w:link w:val="Heading7"/>
    <w:uiPriority w:val="9"/>
    <w:semiHidden/>
    <w:rsid w:val="004173EB"/>
    <w:rPr>
      <w:rFonts w:eastAsia="Times New Roman"/>
      <w:b/>
      <w:bCs/>
      <w:i/>
      <w:iCs/>
      <w:caps/>
      <w:color w:val="262626"/>
      <w:kern w:val="22"/>
      <w:lang w:eastAsia="ja-JP"/>
      <w14:ligatures w14:val="standard"/>
    </w:rPr>
  </w:style>
  <w:style w:type="character" w:customStyle="1" w:styleId="Heading8Char">
    <w:name w:val="Heading 8 Char"/>
    <w:link w:val="Heading8"/>
    <w:uiPriority w:val="9"/>
    <w:semiHidden/>
    <w:rsid w:val="004173EB"/>
    <w:rPr>
      <w:rFonts w:eastAsia="Times New Roman"/>
      <w:b/>
      <w:bCs/>
      <w:caps/>
      <w:color w:val="7F7F7F"/>
      <w:kern w:val="22"/>
      <w:lang w:eastAsia="ja-JP"/>
      <w14:ligatures w14:val="standard"/>
    </w:rPr>
  </w:style>
  <w:style w:type="character" w:customStyle="1" w:styleId="Heading9Char">
    <w:name w:val="Heading 9 Char"/>
    <w:link w:val="Heading9"/>
    <w:uiPriority w:val="9"/>
    <w:semiHidden/>
    <w:rsid w:val="004173EB"/>
    <w:rPr>
      <w:rFonts w:eastAsia="Times New Roman"/>
      <w:b/>
      <w:bCs/>
      <w:i/>
      <w:iCs/>
      <w:caps/>
      <w:color w:val="7F7F7F"/>
      <w:kern w:val="22"/>
      <w:lang w:eastAsia="ja-JP"/>
      <w14:ligatures w14:val="standard"/>
    </w:rPr>
  </w:style>
  <w:style w:type="paragraph" w:styleId="ListNumber">
    <w:name w:val="List Number"/>
    <w:basedOn w:val="Normal"/>
    <w:uiPriority w:val="1"/>
    <w:qFormat/>
    <w:rsid w:val="004173EB"/>
    <w:pPr>
      <w:numPr>
        <w:numId w:val="12"/>
      </w:numPr>
      <w:contextualSpacing/>
    </w:pPr>
  </w:style>
  <w:style w:type="table" w:styleId="ListTable1Light-Accent2">
    <w:name w:val="List Table 1 Light Accent 2"/>
    <w:basedOn w:val="TableNormal"/>
    <w:uiPriority w:val="46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styleId="ListTable1Light-Accent6">
    <w:name w:val="List Table 1 Light Accent 6"/>
    <w:basedOn w:val="TableNormal"/>
    <w:uiPriority w:val="46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styleId="ListTable2-Accent1">
    <w:name w:val="List Table 2 Accent 1"/>
    <w:basedOn w:val="TableNormal"/>
    <w:uiPriority w:val="47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ED3E4"/>
        <w:bottom w:val="single" w:sz="4" w:space="0" w:color="BED3E4"/>
        <w:insideH w:val="single" w:sz="4" w:space="0" w:color="BED3E4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styleId="ListTable2-Accent2">
    <w:name w:val="List Table 2 Accent 2"/>
    <w:basedOn w:val="TableNormal"/>
    <w:uiPriority w:val="47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AB290"/>
        <w:bottom w:val="single" w:sz="4" w:space="0" w:color="EAB290"/>
        <w:insideH w:val="single" w:sz="4" w:space="0" w:color="EAB2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styleId="ListTable6Colorful-Accent1">
    <w:name w:val="List Table 6 Colorful Accent 1"/>
    <w:basedOn w:val="TableNormal"/>
    <w:uiPriority w:val="51"/>
    <w:rsid w:val="004173EB"/>
    <w:rPr>
      <w:rFonts w:eastAsia="Times New Roman"/>
      <w:color w:val="548AB7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4B6D2"/>
        <w:bottom w:val="single" w:sz="4" w:space="0" w:color="94B6D2"/>
      </w:tblBorders>
    </w:tblPr>
    <w:tblStylePr w:type="firstRow">
      <w:rPr>
        <w:b/>
        <w:bCs/>
      </w:rPr>
      <w:tblPr/>
      <w:tcPr>
        <w:tcBorders>
          <w:bottom w:val="single" w:sz="4" w:space="0" w:color="94B6D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styleId="ListTable6Colorful-Accent2">
    <w:name w:val="List Table 6 Colorful Accent 2"/>
    <w:basedOn w:val="TableNormal"/>
    <w:uiPriority w:val="51"/>
    <w:rsid w:val="004173EB"/>
    <w:rPr>
      <w:rFonts w:eastAsia="Times New Roman"/>
      <w:color w:val="B85A22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D8047"/>
        <w:bottom w:val="single" w:sz="4" w:space="0" w:color="DD8047"/>
      </w:tblBorders>
    </w:tblPr>
    <w:tblStylePr w:type="firstRow">
      <w:rPr>
        <w:b/>
        <w:bCs/>
      </w:rPr>
      <w:tblPr/>
      <w:tcPr>
        <w:tcBorders>
          <w:bottom w:val="single" w:sz="4" w:space="0" w:color="DD8047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styleId="ListTable7Colorful-Accent1">
    <w:name w:val="List Table 7 Colorful Accent 1"/>
    <w:basedOn w:val="TableNormal"/>
    <w:uiPriority w:val="52"/>
    <w:rsid w:val="004173EB"/>
    <w:rPr>
      <w:rFonts w:eastAsia="Times New Roman"/>
      <w:color w:val="548AB7"/>
      <w:kern w:val="22"/>
      <w:sz w:val="22"/>
      <w:szCs w:val="22"/>
      <w:lang w:eastAsia="ja-JP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94B6D2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94B6D2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94B6D2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94B6D2"/>
        </w:tcBorders>
        <w:shd w:val="clear" w:color="auto" w:fill="FFFFFF"/>
      </w:tc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">
    <w:name w:val="Logo"/>
    <w:basedOn w:val="Normal"/>
    <w:uiPriority w:val="1"/>
    <w:qFormat/>
    <w:rsid w:val="004173EB"/>
    <w:pPr>
      <w:spacing w:before="120" w:after="120" w:line="240" w:lineRule="auto"/>
    </w:pPr>
    <w:rPr>
      <w:rFonts w:ascii="Bookman Old Style" w:hAnsi="Bookman Old Style"/>
      <w:b/>
      <w:color w:val="002A5C"/>
      <w:sz w:val="52"/>
      <w:szCs w:val="52"/>
    </w:rPr>
  </w:style>
  <w:style w:type="table" w:customStyle="1" w:styleId="Noborders">
    <w:name w:val="No borders"/>
    <w:basedOn w:val="TableNormal"/>
    <w:uiPriority w:val="99"/>
    <w:rsid w:val="004173EB"/>
    <w:rPr>
      <w:rFonts w:eastAsia="Times New Roman"/>
      <w:kern w:val="22"/>
      <w:sz w:val="22"/>
      <w:szCs w:val="22"/>
      <w:lang w:eastAsia="ja-JP"/>
    </w:rPr>
    <w:tblPr/>
  </w:style>
  <w:style w:type="paragraph" w:customStyle="1" w:styleId="NoteLevel6">
    <w:name w:val="Note Level 6"/>
    <w:basedOn w:val="Normal"/>
    <w:uiPriority w:val="99"/>
    <w:rsid w:val="004173EB"/>
    <w:pPr>
      <w:keepNext/>
      <w:numPr>
        <w:ilvl w:val="5"/>
        <w:numId w:val="14"/>
      </w:numPr>
      <w:contextualSpacing/>
      <w:outlineLvl w:val="5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rsid w:val="004173EB"/>
    <w:pPr>
      <w:keepNext/>
      <w:numPr>
        <w:ilvl w:val="8"/>
        <w:numId w:val="14"/>
      </w:numPr>
      <w:contextualSpacing/>
      <w:outlineLvl w:val="8"/>
    </w:pPr>
    <w:rPr>
      <w:rFonts w:ascii="Verdana" w:hAnsi="Verdana"/>
    </w:rPr>
  </w:style>
  <w:style w:type="character" w:styleId="PageNumber">
    <w:name w:val="page number"/>
    <w:uiPriority w:val="99"/>
    <w:semiHidden/>
    <w:unhideWhenUsed/>
    <w:rsid w:val="004173EB"/>
  </w:style>
  <w:style w:type="character" w:styleId="PlaceholderText">
    <w:name w:val="Placeholder Text"/>
    <w:uiPriority w:val="2"/>
    <w:rsid w:val="004173EB"/>
    <w:rPr>
      <w:i/>
      <w:iCs/>
      <w:color w:val="808080"/>
    </w:rPr>
  </w:style>
  <w:style w:type="table" w:styleId="PlainTable2">
    <w:name w:val="Plain Table 2"/>
    <w:basedOn w:val="TableNormal"/>
    <w:uiPriority w:val="42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4">
    <w:name w:val="Plain Table 4"/>
    <w:basedOn w:val="TableNormal"/>
    <w:uiPriority w:val="44"/>
    <w:rsid w:val="004173EB"/>
    <w:rPr>
      <w:rFonts w:eastAsia="Times New Roman"/>
      <w:kern w:val="22"/>
      <w:sz w:val="22"/>
      <w:szCs w:val="22"/>
      <w:lang w:eastAsia="ja-JP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unhideWhenUsed/>
    <w:rsid w:val="004173EB"/>
    <w:rPr>
      <w:b/>
      <w:bCs/>
    </w:rPr>
  </w:style>
  <w:style w:type="paragraph" w:styleId="Subtitle">
    <w:name w:val="Subtitle"/>
    <w:basedOn w:val="Normal"/>
    <w:next w:val="Normal"/>
    <w:link w:val="SubtitleChar"/>
    <w:uiPriority w:val="1"/>
    <w:qFormat/>
    <w:rsid w:val="004173EB"/>
    <w:pPr>
      <w:jc w:val="right"/>
    </w:pPr>
    <w:rPr>
      <w:caps/>
      <w:color w:val="002A5C"/>
      <w:sz w:val="32"/>
      <w:szCs w:val="28"/>
    </w:rPr>
  </w:style>
  <w:style w:type="character" w:customStyle="1" w:styleId="SubtitleChar">
    <w:name w:val="Subtitle Char"/>
    <w:link w:val="Subtitle"/>
    <w:uiPriority w:val="1"/>
    <w:rsid w:val="004173EB"/>
    <w:rPr>
      <w:rFonts w:ascii="Open Sans" w:eastAsia="Times New Roman" w:hAnsi="Open Sans"/>
      <w:caps/>
      <w:color w:val="002A5C"/>
      <w:kern w:val="22"/>
      <w:sz w:val="32"/>
      <w:szCs w:val="28"/>
      <w:lang w:eastAsia="ja-JP"/>
      <w14:ligatures w14:val="standard"/>
    </w:rPr>
  </w:style>
  <w:style w:type="character" w:customStyle="1" w:styleId="SubtitleDescription">
    <w:name w:val="Subtitle/Description"/>
    <w:uiPriority w:val="1"/>
    <w:qFormat/>
    <w:rsid w:val="004173EB"/>
    <w:rPr>
      <w:rFonts w:ascii="Open Sans" w:eastAsia="Times New Roman" w:hAnsi="Open Sans" w:cs="Times New Roman"/>
      <w:caps/>
      <w:color w:val="002A5C"/>
      <w:kern w:val="22"/>
      <w:sz w:val="28"/>
      <w:szCs w:val="28"/>
      <w:lang w:eastAsia="ja-JP"/>
      <w14:ligatures w14:val="standard"/>
    </w:rPr>
  </w:style>
  <w:style w:type="table" w:styleId="TableGridLight">
    <w:name w:val="Grid Table Light"/>
    <w:basedOn w:val="TableNormal"/>
    <w:uiPriority w:val="40"/>
    <w:rsid w:val="004173EB"/>
    <w:rPr>
      <w:rFonts w:eastAsia="Times New Roman"/>
      <w:kern w:val="22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73EB"/>
    <w:pPr>
      <w:spacing w:before="120"/>
      <w:ind w:left="180" w:right="0"/>
    </w:pPr>
    <w:rPr>
      <w:b/>
      <w:color w:val="002A5C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173EB"/>
    <w:pPr>
      <w:ind w:left="200"/>
    </w:pPr>
    <w:rPr>
      <w:color w:val="077EAB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4173EB"/>
    <w:pPr>
      <w:ind w:left="400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4173EB"/>
    <w:pPr>
      <w:ind w:left="600"/>
    </w:pPr>
    <w:rPr>
      <w:rFonts w:ascii="Calibri" w:hAnsi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173EB"/>
    <w:pPr>
      <w:ind w:left="80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173EB"/>
    <w:pPr>
      <w:ind w:left="10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173EB"/>
    <w:pPr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173EB"/>
    <w:pPr>
      <w:ind w:left="140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173EB"/>
    <w:pPr>
      <w:ind w:left="1600"/>
    </w:pPr>
    <w:rPr>
      <w:rFonts w:ascii="Calibri" w:hAnsi="Calibr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17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mergency%20Response\COVID%202019_01.2020\Media\Signs\Written%20Policy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446A-5061-4CFD-B1FF-49442E93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Written Policy Example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Myers</dc:creator>
  <cp:keywords/>
  <dc:description/>
  <cp:lastModifiedBy>Melanie Myers</cp:lastModifiedBy>
  <cp:revision>1</cp:revision>
  <cp:lastPrinted>2018-10-11T12:21:00Z</cp:lastPrinted>
  <dcterms:created xsi:type="dcterms:W3CDTF">2020-05-13T18:01:00Z</dcterms:created>
  <dcterms:modified xsi:type="dcterms:W3CDTF">2020-05-13T18:03:00Z</dcterms:modified>
</cp:coreProperties>
</file>